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8C" w:rsidRPr="00BF1950" w:rsidRDefault="00BF1950" w:rsidP="00BF1950">
      <w:pPr>
        <w:ind w:firstLine="0"/>
        <w:rPr>
          <w:rFonts w:eastAsia="Times New Roman"/>
          <w:color w:val="000000" w:themeColor="text1"/>
          <w:sz w:val="24"/>
          <w:szCs w:val="24"/>
          <w:lang w:eastAsia="ru-RU"/>
        </w:rPr>
      </w:pPr>
      <w:r>
        <w:rPr>
          <w:rFonts w:eastAsia="Times New Roman"/>
          <w:b/>
          <w:bCs/>
          <w:color w:val="000000" w:themeColor="text1"/>
          <w:sz w:val="36"/>
          <w:szCs w:val="36"/>
          <w:lang w:val="en-US" w:eastAsia="ru-RU"/>
        </w:rPr>
        <w:t xml:space="preserve">           </w:t>
      </w:r>
      <w:r w:rsidR="00A9398C" w:rsidRPr="00BF1950">
        <w:rPr>
          <w:rFonts w:eastAsia="Times New Roman"/>
          <w:b/>
          <w:bCs/>
          <w:color w:val="000000" w:themeColor="text1"/>
          <w:sz w:val="36"/>
          <w:szCs w:val="36"/>
          <w:lang w:eastAsia="ru-RU"/>
        </w:rPr>
        <w:t>О социальной готовности ребенка к школе</w:t>
      </w:r>
      <w:proofErr w:type="gramStart"/>
      <w:r w:rsidR="00A9398C" w:rsidRPr="00BF1950">
        <w:rPr>
          <w:rFonts w:eastAsia="Times New Roman"/>
          <w:b/>
          <w:bCs/>
          <w:color w:val="000000" w:themeColor="text1"/>
          <w:sz w:val="24"/>
          <w:szCs w:val="24"/>
          <w:lang w:eastAsia="ru-RU"/>
        </w:rPr>
        <w:br/>
      </w:r>
      <w:r w:rsidR="00A9398C" w:rsidRPr="00BF1950">
        <w:rPr>
          <w:rFonts w:eastAsia="Times New Roman"/>
          <w:b/>
          <w:bCs/>
          <w:color w:val="000000" w:themeColor="text1"/>
          <w:sz w:val="24"/>
          <w:szCs w:val="24"/>
          <w:lang w:eastAsia="ru-RU"/>
        </w:rPr>
        <w:br/>
      </w:r>
      <w:r w:rsidR="00A9398C" w:rsidRPr="00BF1950">
        <w:rPr>
          <w:rFonts w:eastAsia="Times New Roman"/>
          <w:color w:val="000000" w:themeColor="text1"/>
          <w:sz w:val="24"/>
          <w:szCs w:val="24"/>
          <w:lang w:eastAsia="ru-RU"/>
        </w:rPr>
        <w:t>А</w:t>
      </w:r>
      <w:proofErr w:type="gramEnd"/>
      <w:r w:rsidR="00A9398C" w:rsidRPr="00BF1950">
        <w:rPr>
          <w:rFonts w:eastAsia="Times New Roman"/>
          <w:color w:val="000000" w:themeColor="text1"/>
          <w:sz w:val="24"/>
          <w:szCs w:val="24"/>
          <w:lang w:eastAsia="ru-RU"/>
        </w:rPr>
        <w:t xml:space="preserve">кцентируя свое внимание на интеллектуальной подготовке ребенка к школе, родители иногда упускают из виду эмоциональную и социальную готовность, включающие в себя такие учебные навыки, от которых существенно зависят будущие школьные успехи. Социальная готовность подразумевает потребность в общении со сверстниками и умение подчинять свое поведение законам детских групп, способность принимать роль ученика, умение слушать и выполнять инструкции учителя, а также навыки коммуникативной инициативы и </w:t>
      </w:r>
      <w:proofErr w:type="spellStart"/>
      <w:r w:rsidR="00A9398C" w:rsidRPr="00BF1950">
        <w:rPr>
          <w:rFonts w:eastAsia="Times New Roman"/>
          <w:color w:val="000000" w:themeColor="text1"/>
          <w:sz w:val="24"/>
          <w:szCs w:val="24"/>
          <w:lang w:eastAsia="ru-RU"/>
        </w:rPr>
        <w:t>самопрезентации</w:t>
      </w:r>
      <w:proofErr w:type="spellEnd"/>
      <w:r w:rsidR="00A9398C" w:rsidRPr="00BF1950">
        <w:rPr>
          <w:rFonts w:eastAsia="Times New Roman"/>
          <w:color w:val="000000" w:themeColor="text1"/>
          <w:sz w:val="24"/>
          <w:szCs w:val="24"/>
          <w:lang w:eastAsia="ru-RU"/>
        </w:rPr>
        <w:t>. Сюда можно отнести и такие личностные качества, как умение преодолевать трудности и относиться к ошибкам как к определенному результату своего труда, умение усваивать информацию в ситуации группового обучения и менять социальные роли в коллективе класса.</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Часто родители дошкольников, рассказывая детям о школе, стараются создать эмоционально однозначный образ. То есть говорят о школе только в позитивном или только негативном ключе. Восторженные родительские отклики звучат обычно так: "В школе-то как интересно", "Отличником у нас будешь". Родители полагают, что тем самым они прививают ребенку заинтересованное отношение к учебной деятельности, которое будет способствовать школьным успехам. В действительности же ученик, настроенный на радостную, увлекательную деятельность, испытав даже незначительные негативные эмоции (обиду, ревность, зависть, досаду), может надолго потерять интерес к учебе. Причин для подобных эмоций школа предоставляет предостаточно: ситуация неудачи на фоне кажущейся всеобщей успешности, недостаточное внимание со стороны учителя, расхождение оценки учителя с привычной родительской оценкой, а также множество подобных ситуаций.</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Другие родители, понимая, что не все в школе будет у ребенка получаться с первого раза, заранее готовят его к неудачам: "Давай старайся, в школе еще труднее будет", "Это еще маленькое задание, в школе будут больше задавать". Иногда образ школы используют как устрашение: "Вот учительница тебе двоек наставит", "За такое поведение тебя в школе сразу в хулиганы запишут". Такие родительские напутствия вряд ли научат малышей настойчивости в преодолении трудностей. Скорее они подготовят почву для действительных двоек и небезупречного поведения. Таким образом, ни однозначно позитивный, ни однозначно негативный образ школы не приносит пользы будущему ученику. Родителям следует сосредоточить свои усилия на более подробном знакомстве ребенка со школьными требованиями, а главное - с самим собой, своими сильными и слабыми сторонами.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Часто, стараясь быть объективными в оценивании успехов своих детей, взрослые не скупятся на критические замечания. Не замечая достижений ребенка, они </w:t>
      </w:r>
      <w:proofErr w:type="gramStart"/>
      <w:r w:rsidR="00A9398C" w:rsidRPr="00BF1950">
        <w:rPr>
          <w:rFonts w:eastAsia="Times New Roman"/>
          <w:color w:val="000000" w:themeColor="text1"/>
          <w:sz w:val="24"/>
          <w:szCs w:val="24"/>
          <w:lang w:eastAsia="ru-RU"/>
        </w:rPr>
        <w:t>добиваются</w:t>
      </w:r>
      <w:proofErr w:type="gramEnd"/>
      <w:r w:rsidR="00A9398C" w:rsidRPr="00BF1950">
        <w:rPr>
          <w:rFonts w:eastAsia="Times New Roman"/>
          <w:color w:val="000000" w:themeColor="text1"/>
          <w:sz w:val="24"/>
          <w:szCs w:val="24"/>
          <w:lang w:eastAsia="ru-RU"/>
        </w:rPr>
        <w:t xml:space="preserve"> в конце концов того, что ребенок отказывается от деятельности вообще, не предпринимает никаких попыток преодолеть трудности, обливаясь слезами или сбегая. Подобное поведение получило в поведенческой психологии название </w:t>
      </w:r>
      <w:r w:rsidR="00A9398C" w:rsidRPr="00BF1950">
        <w:rPr>
          <w:rFonts w:eastAsia="Times New Roman"/>
          <w:b/>
          <w:bCs/>
          <w:color w:val="000000" w:themeColor="text1"/>
          <w:sz w:val="24"/>
          <w:szCs w:val="24"/>
          <w:lang w:eastAsia="ru-RU"/>
        </w:rPr>
        <w:t>"выученной беспомощности"</w:t>
      </w:r>
      <w:r w:rsidR="00A9398C" w:rsidRPr="00BF1950">
        <w:rPr>
          <w:rFonts w:eastAsia="Times New Roman"/>
          <w:color w:val="000000" w:themeColor="text1"/>
          <w:sz w:val="24"/>
          <w:szCs w:val="24"/>
          <w:lang w:eastAsia="ru-RU"/>
        </w:rPr>
        <w:t xml:space="preserve">. С помощью исследований было определено, как оно формируется. Если человек оказывается в ситуации, когда внешние события, как ему кажется, никоим образом от него не зависят, их нельзя </w:t>
      </w:r>
      <w:proofErr w:type="gramStart"/>
      <w:r w:rsidR="00A9398C" w:rsidRPr="00BF1950">
        <w:rPr>
          <w:rFonts w:eastAsia="Times New Roman"/>
          <w:color w:val="000000" w:themeColor="text1"/>
          <w:sz w:val="24"/>
          <w:szCs w:val="24"/>
          <w:lang w:eastAsia="ru-RU"/>
        </w:rPr>
        <w:t>предотвратить</w:t>
      </w:r>
      <w:proofErr w:type="gramEnd"/>
      <w:r w:rsidR="00A9398C" w:rsidRPr="00BF1950">
        <w:rPr>
          <w:rFonts w:eastAsia="Times New Roman"/>
          <w:color w:val="000000" w:themeColor="text1"/>
          <w:sz w:val="24"/>
          <w:szCs w:val="24"/>
          <w:lang w:eastAsia="ru-RU"/>
        </w:rPr>
        <w:t xml:space="preserve"> или видоизменить, а потом это состояние переносит на другие ситуации, то налицо "выученная беспомощность". Очень непродолжительной истории неконтролируемости внешней среды достаточно для того, чтобы выученная беспомощность начала жить собственной жизнью и управлять поведением человека. У маленького ребенка "выученная беспомощность" часто возникает из-за полного отсутствия каких-либо реакций со стороны окружающих его взрослых.</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i/>
          <w:iCs/>
          <w:color w:val="000000" w:themeColor="text1"/>
          <w:sz w:val="24"/>
          <w:szCs w:val="24"/>
          <w:lang w:eastAsia="ru-RU"/>
        </w:rPr>
        <w:t>На консультацию к психологу обратилась бабушка семилетнего Игоря Н. с жалобой на пассивность мальчика. Игорь скоро пойдет в первый класс, и бабушка беспокоится, как он будет учиться в школе. Мальчик упорно отказывается от любых занятий по подготовке к школе, со слезами твердя: "У меня ничего не получится", "Я не умею". В разговоре выяснилось, что родители Игоря так много работают, что на всю неделю отправляют ребенка к бабушке, которая не может полноценно заниматься с мальчиком из-за постоянных головных болей. Домой Игорь попадает только по воскресеньям, но даже тогда он предоставлен сам себе: смотрит телевизор и играет на компьютере.</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lastRenderedPageBreak/>
        <w:br/>
        <w:t>Бедная на общение среда приводит к возникновению "выученной беспомощности". Когда со стороны родителей отсутствует реакция на поступки, усилия, слова детей, то малыши не могут сопоставить свое поведение с реакцией взрослых, а значит, понять, какое поведение одобряется, а какое - нет. Ребенок попадает в ситуацию неопределенности, и наиболее безвредный выход из нее - полная бездеятельность. Второй причиной возникновения "выученной беспомощности" является однообразие реакций взрослых на действия ребенка.</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i/>
          <w:iCs/>
          <w:color w:val="000000" w:themeColor="text1"/>
          <w:sz w:val="24"/>
          <w:szCs w:val="24"/>
          <w:lang w:eastAsia="ru-RU"/>
        </w:rPr>
        <w:t>Ученик второго класса Женя П. имеет диагноз "</w:t>
      </w:r>
      <w:proofErr w:type="spellStart"/>
      <w:r w:rsidR="00A9398C" w:rsidRPr="00BF1950">
        <w:rPr>
          <w:rFonts w:eastAsia="Times New Roman"/>
          <w:i/>
          <w:iCs/>
          <w:color w:val="000000" w:themeColor="text1"/>
          <w:sz w:val="24"/>
          <w:szCs w:val="24"/>
          <w:lang w:eastAsia="ru-RU"/>
        </w:rPr>
        <w:t>дисграфия</w:t>
      </w:r>
      <w:proofErr w:type="spellEnd"/>
      <w:r w:rsidR="00A9398C" w:rsidRPr="00BF1950">
        <w:rPr>
          <w:rFonts w:eastAsia="Times New Roman"/>
          <w:i/>
          <w:iCs/>
          <w:color w:val="000000" w:themeColor="text1"/>
          <w:sz w:val="24"/>
          <w:szCs w:val="24"/>
          <w:lang w:eastAsia="ru-RU"/>
        </w:rPr>
        <w:t xml:space="preserve">" (частичное расстройство процесса письма). Начал с энтузиазмом </w:t>
      </w:r>
      <w:proofErr w:type="gramStart"/>
      <w:r w:rsidR="00A9398C" w:rsidRPr="00BF1950">
        <w:rPr>
          <w:rFonts w:eastAsia="Times New Roman"/>
          <w:i/>
          <w:iCs/>
          <w:color w:val="000000" w:themeColor="text1"/>
          <w:sz w:val="24"/>
          <w:szCs w:val="24"/>
          <w:lang w:eastAsia="ru-RU"/>
        </w:rPr>
        <w:t>заниматься со школьным логопедом в надежде исправить</w:t>
      </w:r>
      <w:proofErr w:type="gramEnd"/>
      <w:r w:rsidR="00A9398C" w:rsidRPr="00BF1950">
        <w:rPr>
          <w:rFonts w:eastAsia="Times New Roman"/>
          <w:i/>
          <w:iCs/>
          <w:color w:val="000000" w:themeColor="text1"/>
          <w:sz w:val="24"/>
          <w:szCs w:val="24"/>
          <w:lang w:eastAsia="ru-RU"/>
        </w:rPr>
        <w:t xml:space="preserve"> свою неизменную двойку по русскому языку. Через 3,5 месяца результаты коррекционной работы были очевидны, Женя сделал в очередном диктанте 5 ошибок </w:t>
      </w:r>
      <w:proofErr w:type="gramStart"/>
      <w:r w:rsidR="00A9398C" w:rsidRPr="00BF1950">
        <w:rPr>
          <w:rFonts w:eastAsia="Times New Roman"/>
          <w:i/>
          <w:iCs/>
          <w:color w:val="000000" w:themeColor="text1"/>
          <w:sz w:val="24"/>
          <w:szCs w:val="24"/>
          <w:lang w:eastAsia="ru-RU"/>
        </w:rPr>
        <w:t>вместо</w:t>
      </w:r>
      <w:proofErr w:type="gramEnd"/>
      <w:r w:rsidR="00A9398C" w:rsidRPr="00BF1950">
        <w:rPr>
          <w:rFonts w:eastAsia="Times New Roman"/>
          <w:i/>
          <w:iCs/>
          <w:color w:val="000000" w:themeColor="text1"/>
          <w:sz w:val="24"/>
          <w:szCs w:val="24"/>
          <w:lang w:eastAsia="ru-RU"/>
        </w:rPr>
        <w:t xml:space="preserve"> обычных 8-10. К сожалению, оценка за диктант осталась прежней - два. После этого мальчик перестает посещать занятия логопеда, объясняя это так: "Логопед мне не помогает - как была двойка по русскому языку, так и осталась".</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Однотипные реакции взрослых способствуют формированию беспомощности. Причем это касается как постоянно позитивных, так и постоянно негативных реакций. Воспитание детей из богатых семей с однотипно позитивными реакциями родителей так же опасно, как и неизменные наказания и недовольство. Опасность состоит именно в однотипности реакций взрослых на действия детей. Ребенок, который в ответ на разное (хорошее и плохое) поведение получает совершенно одинаковые реакции взрослых (безразличные, приятные, негативные), а в ответ на свои разные усилия (напряженные или минимальные) получает одинаковые оценки (вечное недовольство или необоснованные восторги), теряет ориентиры для управления собственной активностью.</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b/>
          <w:bCs/>
          <w:i/>
          <w:iCs/>
          <w:color w:val="000000" w:themeColor="text1"/>
          <w:sz w:val="24"/>
          <w:szCs w:val="24"/>
          <w:lang w:eastAsia="ru-RU"/>
        </w:rPr>
        <w:t>Задание для взрослых:</w:t>
      </w:r>
      <w:r w:rsidR="00A9398C" w:rsidRPr="00BF1950">
        <w:rPr>
          <w:rFonts w:eastAsia="Times New Roman"/>
          <w:i/>
          <w:iCs/>
          <w:color w:val="000000" w:themeColor="text1"/>
          <w:sz w:val="24"/>
          <w:szCs w:val="24"/>
          <w:lang w:eastAsia="ru-RU"/>
        </w:rPr>
        <w:br/>
      </w:r>
      <w:r w:rsidR="00A9398C" w:rsidRPr="00BF1950">
        <w:rPr>
          <w:rFonts w:eastAsia="Times New Roman"/>
          <w:i/>
          <w:iCs/>
          <w:color w:val="000000" w:themeColor="text1"/>
          <w:sz w:val="24"/>
          <w:szCs w:val="24"/>
          <w:lang w:eastAsia="ru-RU"/>
        </w:rPr>
        <w:br/>
        <w:t>Представьте мысленно, что ваш ребенок приносит вам тетрадку со своими каракулями и спрашивает: "Тебе нравится?" Вы вглядываетесь в крючки и палочки. У вас меняется выражение лица, поза, и, каким-то образом жестикулируя, вы произносите слова. Обратите внимание на то, какие именно слова вы скажете малышу, на интонацию, темп речи, жесты, позу, выражение лица. Может, вы недовольно поджали губы и сквозь зубы процедили: "Ну что ж, неплохо" - или, не взглянув на ребенка и его работу, привычно пробурчали: "Молодец, молодец"? Существуют ли у вас привычные реакции в подобных ситуациях?</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Третья причина беспомощности может состоять в том, что между действиями детей и реакциями взрослых проходит так много времени, что ребенок не может связать реакции окружения со своими собственными действиями. "Порка по пятницам, нотации по понедельникам" - это асинхронные реакции на действия. В таких случаях справедливая критика родителей перестает ассоциироваться в глазах детей с ошибками в домашнем задании, отказом мыть посуду или грубыми словами в адрес бабушки. Неодобрение взрослых воспринимается как нечто автономное, совершенно не связанное с детским поведением и поэтому теряет всякую регулирующую роль.</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Выученную беспомощность гораздо легче предупредить, чем преодолеть. Поэтому родителям не стоит жалеть сил и времени на то, чтобы показать ребенку преимущества самостоятельности, не забывая при этом предоставлять разнообразную и своевременную обратную связь. </w:t>
      </w:r>
      <w:proofErr w:type="gramStart"/>
      <w:r w:rsidR="00A9398C" w:rsidRPr="00BF1950">
        <w:rPr>
          <w:rFonts w:eastAsia="Times New Roman"/>
          <w:color w:val="000000" w:themeColor="text1"/>
          <w:sz w:val="24"/>
          <w:szCs w:val="24"/>
          <w:lang w:eastAsia="ru-RU"/>
        </w:rPr>
        <w:t>Реакции взрослых должны быть разными в ответ на разные действия детей и одинаковыми - на одинаковые.</w:t>
      </w:r>
      <w:proofErr w:type="gramEnd"/>
      <w:r w:rsidR="00A9398C" w:rsidRPr="00BF1950">
        <w:rPr>
          <w:rFonts w:eastAsia="Times New Roman"/>
          <w:color w:val="000000" w:themeColor="text1"/>
          <w:sz w:val="24"/>
          <w:szCs w:val="24"/>
          <w:lang w:eastAsia="ru-RU"/>
        </w:rPr>
        <w:t xml:space="preserve"> Простые и ясные принципы воспитания, позволяющие избежать беспомощности, выглядят следующим образом.</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 </w:t>
      </w:r>
      <w:r w:rsidR="00A9398C" w:rsidRPr="00BF1950">
        <w:rPr>
          <w:rFonts w:eastAsia="Times New Roman"/>
          <w:b/>
          <w:bCs/>
          <w:color w:val="000000" w:themeColor="text1"/>
          <w:sz w:val="24"/>
          <w:szCs w:val="24"/>
          <w:lang w:eastAsia="ru-RU"/>
        </w:rPr>
        <w:t>Правило "Общение не роскошь".</w:t>
      </w:r>
      <w:r w:rsidR="00A9398C" w:rsidRPr="00BF1950">
        <w:rPr>
          <w:rFonts w:eastAsia="Times New Roman"/>
          <w:color w:val="000000" w:themeColor="text1"/>
          <w:sz w:val="24"/>
          <w:szCs w:val="24"/>
          <w:lang w:eastAsia="ru-RU"/>
        </w:rPr>
        <w:t xml:space="preserve"> Не всегда окружающий мир как-то меняется от детских действий. Аккуратно раскрашена картинка или небрежно, повешена одежда или брошена на пол - от этого книжка не заплачет и рубашка не убежит. Вот в таких-то случаях совершенно необходима реакция взрослых. А для этого как минимум родители должны быть рядом. </w:t>
      </w:r>
      <w:r w:rsidR="00A9398C" w:rsidRPr="00BF1950">
        <w:rPr>
          <w:rFonts w:eastAsia="Times New Roman"/>
          <w:color w:val="000000" w:themeColor="text1"/>
          <w:sz w:val="24"/>
          <w:szCs w:val="24"/>
          <w:lang w:eastAsia="ru-RU"/>
        </w:rPr>
        <w:lastRenderedPageBreak/>
        <w:t>Поэтому первое правило звучит так: общайтесь со своими детьми, говорите им о своих чувствах, ощущениях, мнениях.</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 </w:t>
      </w:r>
      <w:r w:rsidR="00A9398C" w:rsidRPr="00BF1950">
        <w:rPr>
          <w:rFonts w:eastAsia="Times New Roman"/>
          <w:b/>
          <w:bCs/>
          <w:color w:val="000000" w:themeColor="text1"/>
          <w:sz w:val="24"/>
          <w:szCs w:val="24"/>
          <w:lang w:eastAsia="ru-RU"/>
        </w:rPr>
        <w:t>Правило разнообразия.</w:t>
      </w:r>
      <w:r w:rsidR="00A9398C" w:rsidRPr="00BF1950">
        <w:rPr>
          <w:rFonts w:eastAsia="Times New Roman"/>
          <w:color w:val="000000" w:themeColor="text1"/>
          <w:sz w:val="24"/>
          <w:szCs w:val="24"/>
          <w:lang w:eastAsia="ru-RU"/>
        </w:rPr>
        <w:t xml:space="preserve"> В ответ на разное поведение детей родителям следует вести себя по-разному. Вы можете злиться или радоваться, можете проявлять все многообразие своих чувств, важно только показать детям, к каким их действиям эти чувства относятся.</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 </w:t>
      </w:r>
      <w:r w:rsidR="00A9398C" w:rsidRPr="00BF1950">
        <w:rPr>
          <w:rFonts w:eastAsia="Times New Roman"/>
          <w:b/>
          <w:bCs/>
          <w:color w:val="000000" w:themeColor="text1"/>
          <w:sz w:val="24"/>
          <w:szCs w:val="24"/>
          <w:lang w:eastAsia="ru-RU"/>
        </w:rPr>
        <w:t>Правило своевременности.</w:t>
      </w:r>
      <w:r w:rsidR="00A9398C" w:rsidRPr="00BF1950">
        <w:rPr>
          <w:rFonts w:eastAsia="Times New Roman"/>
          <w:color w:val="000000" w:themeColor="text1"/>
          <w:sz w:val="24"/>
          <w:szCs w:val="24"/>
          <w:lang w:eastAsia="ru-RU"/>
        </w:rPr>
        <w:t xml:space="preserve"> Промежуток времени между действием и реакцией должен быть минимальным. Реагируйте сразу вслед за действием. Особенно важно это в случае экстремального поведения, необычно плохого или необычно хорошего.</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 </w:t>
      </w:r>
      <w:r w:rsidR="00A9398C" w:rsidRPr="00BF1950">
        <w:rPr>
          <w:rFonts w:eastAsia="Times New Roman"/>
          <w:b/>
          <w:bCs/>
          <w:color w:val="000000" w:themeColor="text1"/>
          <w:sz w:val="24"/>
          <w:szCs w:val="24"/>
          <w:lang w:eastAsia="ru-RU"/>
        </w:rPr>
        <w:t>Правило случайности.</w:t>
      </w:r>
      <w:r w:rsidR="00A9398C" w:rsidRPr="00BF1950">
        <w:rPr>
          <w:rFonts w:eastAsia="Times New Roman"/>
          <w:color w:val="000000" w:themeColor="text1"/>
          <w:sz w:val="24"/>
          <w:szCs w:val="24"/>
          <w:lang w:eastAsia="ru-RU"/>
        </w:rPr>
        <w:t xml:space="preserve"> Родители могут возразить против предыдущих правил. Действительно, невозможно комментировать любое действие ребенка. Да это и не нужно. Множество специально организованных исследований показали, что несистематические и случайные последствия действуют лучше, чем постоянные. Достаточно лишь время от времени проявлять свое отношение к действиям ребенка.</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b/>
          <w:bCs/>
          <w:color w:val="000000" w:themeColor="text1"/>
          <w:sz w:val="24"/>
          <w:szCs w:val="24"/>
          <w:lang w:eastAsia="ru-RU"/>
        </w:rPr>
        <w:t>Отношение к ошибкам и неудачам</w:t>
      </w:r>
      <w:proofErr w:type="gramStart"/>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i/>
          <w:iCs/>
          <w:color w:val="000000" w:themeColor="text1"/>
          <w:sz w:val="24"/>
          <w:szCs w:val="24"/>
          <w:lang w:eastAsia="ru-RU"/>
        </w:rPr>
        <w:t>З</w:t>
      </w:r>
      <w:proofErr w:type="gramEnd"/>
      <w:r w:rsidR="00A9398C" w:rsidRPr="00BF1950">
        <w:rPr>
          <w:rFonts w:eastAsia="Times New Roman"/>
          <w:i/>
          <w:iCs/>
          <w:color w:val="000000" w:themeColor="text1"/>
          <w:sz w:val="24"/>
          <w:szCs w:val="24"/>
          <w:lang w:eastAsia="ru-RU"/>
        </w:rPr>
        <w:t xml:space="preserve">а помощью к психологу обратилась мать троих сыновей. Двое старших уже взрослые и вполне самостоятельные люди. Забота родителей сконцентрирована на младшем. И он до поры до времени не обманывал их ожиданий: рано начал говорить, сам научился читать, успешно начал учебу в школе. Проблемы начались во втором классе. Мальчик упорно молчал в ответ на обращенные к нему вопросы учительницы. Причем это случалось не всегда, а лишь в отдельных случаях. Что только ни пробовали родители, чтобы изменить ситуацию: ругали Аркашу (так зовут мальчика), обещали материальные поощрения, договаривались с учительницей, чтобы сына спрашивали после урока. Ничего не помогало, и родители были вынуждены обратиться к психологу. </w:t>
      </w:r>
      <w:r w:rsidR="00A9398C" w:rsidRPr="00BF1950">
        <w:rPr>
          <w:rFonts w:eastAsia="Times New Roman"/>
          <w:i/>
          <w:iCs/>
          <w:color w:val="000000" w:themeColor="text1"/>
          <w:sz w:val="24"/>
          <w:szCs w:val="24"/>
          <w:lang w:eastAsia="ru-RU"/>
        </w:rPr>
        <w:br/>
      </w:r>
      <w:r w:rsidR="00A9398C" w:rsidRPr="00BF1950">
        <w:rPr>
          <w:rFonts w:eastAsia="Times New Roman"/>
          <w:i/>
          <w:iCs/>
          <w:color w:val="000000" w:themeColor="text1"/>
          <w:sz w:val="24"/>
          <w:szCs w:val="24"/>
          <w:lang w:eastAsia="ru-RU"/>
        </w:rPr>
        <w:br/>
        <w:t>В ходе консультирования было выяснено, что Аркаша не отвечает и молчит только в том случае, когда не уверен, что его ответ будет совершенно безупречным. Аркаша не позволяет себе быть несовершенным в учебе, не соответствовать высоким ожиданиям своих родителей. Невозможность быть самим собой в совокупности своих сильных и слабых сторон привела ребенка к описанному поведению. Молчание - единственно возможный выход для Аркаши в данной ситуации.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Отношение к собственным неудачам и ошибкам во многом является определяющим для учебной активности ребенка. Если каждая ошибка для ребенка - доказательство его интеллектуальной несостоятельности, отсутствия признания и принятия родителями, то на освоение новых учебных навыков у него остается все меньше сил и желания. Так или </w:t>
      </w:r>
      <w:proofErr w:type="gramStart"/>
      <w:r w:rsidR="00A9398C" w:rsidRPr="00BF1950">
        <w:rPr>
          <w:rFonts w:eastAsia="Times New Roman"/>
          <w:color w:val="000000" w:themeColor="text1"/>
          <w:sz w:val="24"/>
          <w:szCs w:val="24"/>
          <w:lang w:eastAsia="ru-RU"/>
        </w:rPr>
        <w:t>иначе</w:t>
      </w:r>
      <w:proofErr w:type="gramEnd"/>
      <w:r w:rsidR="00A9398C" w:rsidRPr="00BF1950">
        <w:rPr>
          <w:rFonts w:eastAsia="Times New Roman"/>
          <w:color w:val="000000" w:themeColor="text1"/>
          <w:sz w:val="24"/>
          <w:szCs w:val="24"/>
          <w:lang w:eastAsia="ru-RU"/>
        </w:rPr>
        <w:t xml:space="preserve"> наступает момент, когда ребенок заявляет: "Все, больше не буду" - или продолжает заниматься, движимый страхом неодобрения, преодолевая внутреннее сопротивление и тем самым приобретая соматические заболевания.</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Но ошибка может служить и просто не очень подходящим результатом, одной из попыток. Неудача может стимулировать дальнейшую активность ребенка, разжигая в нем азарт достижения победы над собственной неумелостью. Как ребенок будет относиться к своим ошибкам, зависит от отношения к ним родителей. Их мнение для дошкольников является самым авторитетным по всем вопросам. Если родители верят в своего ребенка, радуются самым незначительным его успехам, то и малыш делает вывод о своей состоятельности в той деятельности, которую сейчас осваивает. Если же каждая неудача ребенка воспринимается родителями как вселенская катастрофа, то и он примиряется с собственной никчемностью. Очень важно быть предельно внимательным к деятельности малыша и буквально выискивать повод для </w:t>
      </w:r>
      <w:hyperlink r:id="rId4" w:tgtFrame="_blank" w:history="1">
        <w:r w:rsidR="00A9398C" w:rsidRPr="00BF1950">
          <w:rPr>
            <w:rFonts w:eastAsia="Times New Roman"/>
            <w:color w:val="000000" w:themeColor="text1"/>
            <w:sz w:val="24"/>
            <w:szCs w:val="24"/>
            <w:u w:val="single"/>
            <w:lang w:eastAsia="ru-RU"/>
          </w:rPr>
          <w:t>одобрения и похвалы</w:t>
        </w:r>
      </w:hyperlink>
      <w:r w:rsidR="00A9398C" w:rsidRPr="00BF1950">
        <w:rPr>
          <w:rFonts w:eastAsia="Times New Roman"/>
          <w:color w:val="000000" w:themeColor="text1"/>
          <w:sz w:val="24"/>
          <w:szCs w:val="24"/>
          <w:lang w:eastAsia="ru-RU"/>
        </w:rPr>
        <w:t>.</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i/>
          <w:iCs/>
          <w:color w:val="000000" w:themeColor="text1"/>
          <w:sz w:val="24"/>
          <w:szCs w:val="24"/>
          <w:lang w:eastAsia="ru-RU"/>
        </w:rPr>
        <w:t xml:space="preserve">Ксюша П. (пять лет девять месяцев), робкая, неуверенная, пассивная, очень послушная и </w:t>
      </w:r>
      <w:r w:rsidR="00A9398C" w:rsidRPr="00BF1950">
        <w:rPr>
          <w:rFonts w:eastAsia="Times New Roman"/>
          <w:i/>
          <w:iCs/>
          <w:color w:val="000000" w:themeColor="text1"/>
          <w:sz w:val="24"/>
          <w:szCs w:val="24"/>
          <w:lang w:eastAsia="ru-RU"/>
        </w:rPr>
        <w:lastRenderedPageBreak/>
        <w:t>добросовестная девочка. Ксюша занимается в школе развития, в группе из 8 человек. У девочки недостаточно развита монологическая речь и тонкая моторика пальцев рук. Она испытывает трудности при рисовании и работе в тетради по клеточкам. В беседе с мамой психолог рекомендует повышать самооценку девочки с помощью своевременной и искренней похвалы. На что мама горячо возражает: "Так я ее все время хвалю. Сейчас Ксюша вышла после занятия рисованием, показывает мне свой рисунок, а я ей говорю: "</w:t>
      </w:r>
      <w:proofErr w:type="gramStart"/>
      <w:r w:rsidR="00A9398C" w:rsidRPr="00BF1950">
        <w:rPr>
          <w:rFonts w:eastAsia="Times New Roman"/>
          <w:i/>
          <w:iCs/>
          <w:color w:val="000000" w:themeColor="text1"/>
          <w:sz w:val="24"/>
          <w:szCs w:val="24"/>
          <w:lang w:eastAsia="ru-RU"/>
        </w:rPr>
        <w:t>Ну</w:t>
      </w:r>
      <w:proofErr w:type="gramEnd"/>
      <w:r w:rsidR="00A9398C" w:rsidRPr="00BF1950">
        <w:rPr>
          <w:rFonts w:eastAsia="Times New Roman"/>
          <w:i/>
          <w:iCs/>
          <w:color w:val="000000" w:themeColor="text1"/>
          <w:sz w:val="24"/>
          <w:szCs w:val="24"/>
          <w:lang w:eastAsia="ru-RU"/>
        </w:rPr>
        <w:t xml:space="preserve"> надо же. Неужели это ты так нарисовала?"" Мама Ксюши считает свою фразу похвалой, не замечая в ней скрытого смысла: "Такая ты неспособная, даже удивительно, что у тебя иногда что-то получается".</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Похвала может принести ребенку пользу, увеличить его уверенность в своих силах, сформировать адекватную самооценку, если родители: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хвалят ребенка искренне;</w:t>
      </w:r>
      <w:r w:rsidR="00A9398C" w:rsidRPr="00BF1950">
        <w:rPr>
          <w:rFonts w:eastAsia="Times New Roman"/>
          <w:color w:val="000000" w:themeColor="text1"/>
          <w:sz w:val="24"/>
          <w:szCs w:val="24"/>
          <w:lang w:eastAsia="ru-RU"/>
        </w:rPr>
        <w:br/>
        <w:t>- высказывают одобрение не только на словах, но невербальными средствами: интонацией, мимикой, жестами, прикосновениями;</w:t>
      </w:r>
      <w:r w:rsidR="00A9398C" w:rsidRPr="00BF1950">
        <w:rPr>
          <w:rFonts w:eastAsia="Times New Roman"/>
          <w:color w:val="000000" w:themeColor="text1"/>
          <w:sz w:val="24"/>
          <w:szCs w:val="24"/>
          <w:lang w:eastAsia="ru-RU"/>
        </w:rPr>
        <w:br/>
        <w:t>- хвалят за конкретные действия, усилия, инициативу;</w:t>
      </w:r>
      <w:r w:rsidR="00A9398C" w:rsidRPr="00BF1950">
        <w:rPr>
          <w:rFonts w:eastAsia="Times New Roman"/>
          <w:color w:val="000000" w:themeColor="text1"/>
          <w:sz w:val="24"/>
          <w:szCs w:val="24"/>
          <w:lang w:eastAsia="ru-RU"/>
        </w:rPr>
        <w:br/>
        <w:t>- не сравнивают при этом ребенка с другими людьми.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b/>
          <w:bCs/>
          <w:color w:val="000000" w:themeColor="text1"/>
          <w:sz w:val="24"/>
          <w:szCs w:val="24"/>
          <w:lang w:eastAsia="ru-RU"/>
        </w:rPr>
        <w:t>Полезная критика</w:t>
      </w:r>
      <w:proofErr w:type="gramStart"/>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И</w:t>
      </w:r>
      <w:proofErr w:type="gramEnd"/>
      <w:r w:rsidR="00A9398C" w:rsidRPr="00BF1950">
        <w:rPr>
          <w:rFonts w:eastAsia="Times New Roman"/>
          <w:color w:val="000000" w:themeColor="text1"/>
          <w:sz w:val="24"/>
          <w:szCs w:val="24"/>
          <w:lang w:eastAsia="ru-RU"/>
        </w:rPr>
        <w:t>спользуя похвалу в общении с ребенком, родители наверняка понимают, что обойтись без критических замечаний невозможно. Критика помогает маленькому человеку формировать реалистические представления о результатах своего труда, о собственных сильных и слабых сторонах, в конечном итоге способствует созданию адекватной самооценки. Но критика со стороны родителей может стать и разрушительной, может снижать и без того низкую самооценку ребенка, увеличивать его неуверенность и тревожность. Сделать критику полезной для малыша родители могут с помощью правил полезной критики.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b/>
          <w:bCs/>
          <w:color w:val="000000" w:themeColor="text1"/>
          <w:sz w:val="24"/>
          <w:szCs w:val="24"/>
          <w:lang w:eastAsia="ru-RU"/>
        </w:rPr>
        <w:t>Правила полезной критики: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b/>
          <w:bCs/>
          <w:color w:val="000000" w:themeColor="text1"/>
          <w:sz w:val="24"/>
          <w:szCs w:val="24"/>
          <w:lang w:eastAsia="ru-RU"/>
        </w:rPr>
        <w:t>1. Золотая пропорция воспитания</w:t>
      </w:r>
      <w:r w:rsidR="00A9398C" w:rsidRPr="00BF1950">
        <w:rPr>
          <w:rFonts w:eastAsia="Times New Roman"/>
          <w:color w:val="000000" w:themeColor="text1"/>
          <w:sz w:val="24"/>
          <w:szCs w:val="24"/>
          <w:lang w:eastAsia="ru-RU"/>
        </w:rPr>
        <w:t xml:space="preserve">. </w:t>
      </w:r>
      <w:proofErr w:type="gramStart"/>
      <w:r w:rsidR="00A9398C" w:rsidRPr="00BF1950">
        <w:rPr>
          <w:rFonts w:eastAsia="Times New Roman"/>
          <w:color w:val="000000" w:themeColor="text1"/>
          <w:sz w:val="24"/>
          <w:szCs w:val="24"/>
          <w:lang w:eastAsia="ru-RU"/>
        </w:rPr>
        <w:t>Человеку трудно согласиться с критикой в собственный адрес, если у него нет твердой уверенности в том, что он "в целом хороший", что он нужен и важен для близких людей, то есть если у человека не удовлетворены базовые психологические потребности: в безопасности, обеспеченности и стабильности, любви, чувстве принадлежности, в самоуважении и уважении другими.</w:t>
      </w:r>
      <w:proofErr w:type="gramEnd"/>
      <w:r w:rsidR="00A9398C" w:rsidRPr="00BF1950">
        <w:rPr>
          <w:rFonts w:eastAsia="Times New Roman"/>
          <w:color w:val="000000" w:themeColor="text1"/>
          <w:sz w:val="24"/>
          <w:szCs w:val="24"/>
          <w:lang w:eastAsia="ru-RU"/>
        </w:rPr>
        <w:t xml:space="preserve"> Удовлетворение этих потребностей так же важно для психики ребенка, как витамины - для его организма. Знаки одобрения являются одним из средств выполнения этой серьезной задачи. Этими знаками могут быть ласковый взгляд, нежное прикосновение, внимательное выслушивание и, конечно, словесная похвала. Золотая пропорция воспитания указывает на соотношение одобрения и критики в обращениях к ребенку. Это "пропорция 4</w:t>
      </w:r>
      <w:proofErr w:type="gramStart"/>
      <w:r w:rsidR="00A9398C" w:rsidRPr="00BF1950">
        <w:rPr>
          <w:rFonts w:eastAsia="Times New Roman"/>
          <w:color w:val="000000" w:themeColor="text1"/>
          <w:sz w:val="24"/>
          <w:szCs w:val="24"/>
          <w:lang w:eastAsia="ru-RU"/>
        </w:rPr>
        <w:t xml:space="preserve"> :</w:t>
      </w:r>
      <w:proofErr w:type="gramEnd"/>
      <w:r w:rsidR="00A9398C" w:rsidRPr="00BF1950">
        <w:rPr>
          <w:rFonts w:eastAsia="Times New Roman"/>
          <w:color w:val="000000" w:themeColor="text1"/>
          <w:sz w:val="24"/>
          <w:szCs w:val="24"/>
          <w:lang w:eastAsia="ru-RU"/>
        </w:rPr>
        <w:t xml:space="preserve"> 1": четыре знака одобрения на каждое критическое замечание. В этом случае информация, заложенная в критическом высказывании, вполне возможно, будет воспринята ребенком и использована им в своем развитии.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b/>
          <w:bCs/>
          <w:color w:val="000000" w:themeColor="text1"/>
          <w:sz w:val="24"/>
          <w:szCs w:val="24"/>
          <w:lang w:eastAsia="ru-RU"/>
        </w:rPr>
        <w:t>2. Разделение критики и чувств.</w:t>
      </w:r>
      <w:r w:rsidR="00A9398C" w:rsidRPr="00BF1950">
        <w:rPr>
          <w:rFonts w:eastAsia="Times New Roman"/>
          <w:color w:val="000000" w:themeColor="text1"/>
          <w:sz w:val="24"/>
          <w:szCs w:val="24"/>
          <w:lang w:eastAsia="ru-RU"/>
        </w:rPr>
        <w:t xml:space="preserve"> Разделите критику и выражение собственных чувств. Полезная критика всегда спокойна. Если вы испытываете раздражение, обиду, злость, страх, тревогу, вам не удастся скрыть свои чувства, они обязательно прорвутся в самый неподходящий момент. Поэтому в периоды "бури" от критики лучше отказаться и оставить ее до лучших, "более спокойных" времен.</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b/>
          <w:bCs/>
          <w:color w:val="000000" w:themeColor="text1"/>
          <w:sz w:val="24"/>
          <w:szCs w:val="24"/>
          <w:lang w:eastAsia="ru-RU"/>
        </w:rPr>
        <w:t>3. Доброжелательная критика.</w:t>
      </w:r>
      <w:r w:rsidR="00A9398C" w:rsidRPr="00BF1950">
        <w:rPr>
          <w:rFonts w:eastAsia="Times New Roman"/>
          <w:color w:val="000000" w:themeColor="text1"/>
          <w:sz w:val="24"/>
          <w:szCs w:val="24"/>
          <w:lang w:eastAsia="ru-RU"/>
        </w:rPr>
        <w:t xml:space="preserve"> Ваша критика будет полезной для ребенка, если замечания будут говорить о вашей любви и уважении к ребенку. Любовь и уважение можно передать мягкой интонацией, добрым, внимательным взглядом, ласковыми словами: "Доченька, послушай...", "Сынок, хочу тебе сказать...".</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b/>
          <w:bCs/>
          <w:color w:val="000000" w:themeColor="text1"/>
          <w:sz w:val="24"/>
          <w:szCs w:val="24"/>
          <w:lang w:eastAsia="ru-RU"/>
        </w:rPr>
        <w:t>4. Критика поступков.</w:t>
      </w:r>
      <w:r w:rsidR="00A9398C" w:rsidRPr="00BF1950">
        <w:rPr>
          <w:rFonts w:eastAsia="Times New Roman"/>
          <w:color w:val="000000" w:themeColor="text1"/>
          <w:sz w:val="24"/>
          <w:szCs w:val="24"/>
          <w:lang w:eastAsia="ru-RU"/>
        </w:rPr>
        <w:t xml:space="preserve"> Полезная критика касается поступков и действий ребенка, но не его личности.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lastRenderedPageBreak/>
        <w:br/>
      </w:r>
      <w:r w:rsidR="00A9398C" w:rsidRPr="00BF1950">
        <w:rPr>
          <w:rFonts w:eastAsia="Times New Roman"/>
          <w:b/>
          <w:bCs/>
          <w:color w:val="000000" w:themeColor="text1"/>
          <w:sz w:val="24"/>
          <w:szCs w:val="24"/>
          <w:lang w:eastAsia="ru-RU"/>
        </w:rPr>
        <w:t>5. Конкретная критика.</w:t>
      </w:r>
      <w:r w:rsidR="00A9398C" w:rsidRPr="00BF1950">
        <w:rPr>
          <w:rFonts w:eastAsia="Times New Roman"/>
          <w:color w:val="000000" w:themeColor="text1"/>
          <w:sz w:val="24"/>
          <w:szCs w:val="24"/>
          <w:lang w:eastAsia="ru-RU"/>
        </w:rPr>
        <w:t xml:space="preserve"> Полезная критика включает в себя конкретные ваши пожелания. Укажите детям конкретно, что именно не нравится вам в их действиях, убедитесь, что они вас понимают.</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b/>
          <w:bCs/>
          <w:color w:val="000000" w:themeColor="text1"/>
          <w:sz w:val="24"/>
          <w:szCs w:val="24"/>
          <w:lang w:eastAsia="ru-RU"/>
        </w:rPr>
        <w:t>6. Созидательная критика.</w:t>
      </w:r>
      <w:r w:rsidR="00A9398C" w:rsidRPr="00BF1950">
        <w:rPr>
          <w:rFonts w:eastAsia="Times New Roman"/>
          <w:color w:val="000000" w:themeColor="text1"/>
          <w:sz w:val="24"/>
          <w:szCs w:val="24"/>
          <w:lang w:eastAsia="ru-RU"/>
        </w:rPr>
        <w:t xml:space="preserve"> Полезная критика включает в себя не только то, что вас не удовлетворяет, но и то, что вы хотите от ребенка. Сделайте эмоциональный акцент на втором.</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b/>
          <w:bCs/>
          <w:color w:val="000000" w:themeColor="text1"/>
          <w:sz w:val="24"/>
          <w:szCs w:val="24"/>
          <w:lang w:eastAsia="ru-RU"/>
        </w:rPr>
        <w:t>7. Аргументированная критика.</w:t>
      </w:r>
      <w:r w:rsidR="00A9398C" w:rsidRPr="00BF1950">
        <w:rPr>
          <w:rFonts w:eastAsia="Times New Roman"/>
          <w:color w:val="000000" w:themeColor="text1"/>
          <w:sz w:val="24"/>
          <w:szCs w:val="24"/>
          <w:lang w:eastAsia="ru-RU"/>
        </w:rPr>
        <w:t xml:space="preserve"> Полезная критика включает в себя объяснения преимуществ желательного поведения. Если вы скажете ребенку: "Делай так, потому что я так сказал", то это будет приказом, а не объяснением. Малыш не сможет увидеть связи между своими действиями и пользой, которую они принесут.</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b/>
          <w:bCs/>
          <w:color w:val="000000" w:themeColor="text1"/>
          <w:sz w:val="24"/>
          <w:szCs w:val="24"/>
          <w:lang w:eastAsia="ru-RU"/>
        </w:rPr>
        <w:t>8. Критика с тренировкой.</w:t>
      </w:r>
      <w:r w:rsidR="00A9398C" w:rsidRPr="00BF1950">
        <w:rPr>
          <w:rFonts w:eastAsia="Times New Roman"/>
          <w:color w:val="000000" w:themeColor="text1"/>
          <w:sz w:val="24"/>
          <w:szCs w:val="24"/>
          <w:lang w:eastAsia="ru-RU"/>
        </w:rPr>
        <w:t xml:space="preserve"> Завершите вашу критику тренировкой желательного поведения. Например, после вашего замечания по поводу брошенной одежды и объяснения, как и зачем она прибирается, вы предлагаете ребенку представить, что он пришел после прогулки и переодевается. Пусть, играя, ребенок приберет одежду нужным образом. Завершение тренировки - самый подходящий момент для родительской похвалы. Такое дополнение критики поможет освоить ребенку новое, более приемлемое поведение. Между тем, что человек знает, и тем, что человек умеет, - огромная разница. Любое знание требует практики и тренировки. Вы можете подробно рассказывать сынишке, как надо кататься на велосипеде, но это не означает, что он освоит навык с первой попытки.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Детям не всегда хочется упражняться. Поэтому не забывайте подбадривать малышей. Превратите тренировку в забавную игру. Дошкольникам нравится придумывать разные ситуации и исполнять в них разные роли. Дети любят использовать свои любимые игрушки для проигрывания придуманных историй. Так, плюшевый мишка может учиться вести себя в стоматологическом кабинете, а кукла </w:t>
      </w:r>
      <w:proofErr w:type="spellStart"/>
      <w:r w:rsidR="00A9398C" w:rsidRPr="00BF1950">
        <w:rPr>
          <w:rFonts w:eastAsia="Times New Roman"/>
          <w:color w:val="000000" w:themeColor="text1"/>
          <w:sz w:val="24"/>
          <w:szCs w:val="24"/>
          <w:lang w:eastAsia="ru-RU"/>
        </w:rPr>
        <w:t>Барби</w:t>
      </w:r>
      <w:proofErr w:type="spellEnd"/>
      <w:r w:rsidR="00A9398C" w:rsidRPr="00BF1950">
        <w:rPr>
          <w:rFonts w:eastAsia="Times New Roman"/>
          <w:color w:val="000000" w:themeColor="text1"/>
          <w:sz w:val="24"/>
          <w:szCs w:val="24"/>
          <w:lang w:eastAsia="ru-RU"/>
        </w:rPr>
        <w:t xml:space="preserve"> тренируется не просить шоколадку в магазине.</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b/>
          <w:bCs/>
          <w:color w:val="000000" w:themeColor="text1"/>
          <w:sz w:val="24"/>
          <w:szCs w:val="24"/>
          <w:lang w:eastAsia="ru-RU"/>
        </w:rPr>
        <w:t>Групповое обучение</w:t>
      </w:r>
      <w:proofErr w:type="gramStart"/>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С</w:t>
      </w:r>
      <w:proofErr w:type="gramEnd"/>
      <w:r w:rsidR="00A9398C" w:rsidRPr="00BF1950">
        <w:rPr>
          <w:rFonts w:eastAsia="Times New Roman"/>
          <w:color w:val="000000" w:themeColor="text1"/>
          <w:sz w:val="24"/>
          <w:szCs w:val="24"/>
          <w:lang w:eastAsia="ru-RU"/>
        </w:rPr>
        <w:t xml:space="preserve"> XVII века, когда знаменитый педагог Ян </w:t>
      </w:r>
      <w:proofErr w:type="spellStart"/>
      <w:r w:rsidR="00A9398C" w:rsidRPr="00BF1950">
        <w:rPr>
          <w:rFonts w:eastAsia="Times New Roman"/>
          <w:color w:val="000000" w:themeColor="text1"/>
          <w:sz w:val="24"/>
          <w:szCs w:val="24"/>
          <w:lang w:eastAsia="ru-RU"/>
        </w:rPr>
        <w:t>Амос</w:t>
      </w:r>
      <w:proofErr w:type="spellEnd"/>
      <w:r w:rsidR="00A9398C" w:rsidRPr="00BF1950">
        <w:rPr>
          <w:rFonts w:eastAsia="Times New Roman"/>
          <w:color w:val="000000" w:themeColor="text1"/>
          <w:sz w:val="24"/>
          <w:szCs w:val="24"/>
          <w:lang w:eastAsia="ru-RU"/>
        </w:rPr>
        <w:t xml:space="preserve"> Коменский разработал классно-урочную систему, обучение утратило индивидуальный характер: учитель стал общаться с целым классом. Сначала классы были немногочисленны, и учитель преимущественно использовал приемы индивидуальной работы. В настоящее время классы в основном состоят из 20-30 учеников, поэтому особенно важным становится умение ребенка учиться в групповой атмосфере. Для очень многих детей групповое обучение вызывает дополнительные трудности: сложно сосредоточивать внимание, отстаивать свою точку зрения, чувствовать себя худшим или лучшим в чем-то, говорить перед большим количеством людей и многое другое. </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Распространено мнение, что дети, пришедшие в первый класс из детского сада, лучше адаптируются к ситуации группового обучения, а так называемые "домашние" дети труднее входят в школьную жизнь. В действительности все не так однозначно. Детсадовские дети, привыкшие к постоянному шуму и резким фразам - командам взрослых, легче переносят то же самое в школе. Для домашних детей такие школьные условия кажутся намного неожиданнее, и на привыкание к ним дошкольникам нужно время. В то же время, по мнению многих учителей начальных классов, домашние дети более организованны, добросовестны, ответственны, внимательны. Им иногда не хватает боевитости и самостоятельности детсадовских ребятишек, у которых уже сформировались психологические защиты от травмирующих обстоятельств внешней среды и поведенческие стереотипы в этих обстоятельствах. Иногда такие стереотипы поведения совсем не радуют ни родителей, ни учителей, но, скорее всего, они останутся характерными для детей надолго. Домашним детям только предстоит сформировать у себя способы переживания трудных ситуаций и соответствующие формы поведения. Так как процесс формирования поведенческих стереотипов у домашних детей приходится на </w:t>
      </w:r>
      <w:proofErr w:type="gramStart"/>
      <w:r w:rsidR="00A9398C" w:rsidRPr="00BF1950">
        <w:rPr>
          <w:rFonts w:eastAsia="Times New Roman"/>
          <w:color w:val="000000" w:themeColor="text1"/>
          <w:sz w:val="24"/>
          <w:szCs w:val="24"/>
          <w:lang w:eastAsia="ru-RU"/>
        </w:rPr>
        <w:t>более старший</w:t>
      </w:r>
      <w:proofErr w:type="gramEnd"/>
      <w:r w:rsidR="00A9398C" w:rsidRPr="00BF1950">
        <w:rPr>
          <w:rFonts w:eastAsia="Times New Roman"/>
          <w:color w:val="000000" w:themeColor="text1"/>
          <w:sz w:val="24"/>
          <w:szCs w:val="24"/>
          <w:lang w:eastAsia="ru-RU"/>
        </w:rPr>
        <w:t xml:space="preserve"> возраст, чем у детсадовских, их поведение может иметь более "взрослые" формы.</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lastRenderedPageBreak/>
        <w:t xml:space="preserve">Домашним детям значительную помощь в облегчении привыкания к школе могут оказать подготовительные занятия в группе сверстников. Это могут быть танцевальный или хоровой коллектив, спортивная секция или изостудия. Занимаясь пением или теннисом, дети учатся слушать педагога, выполнять его задания, не отвлекаясь на общение с друзьями. Таким </w:t>
      </w:r>
      <w:proofErr w:type="gramStart"/>
      <w:r w:rsidR="00A9398C" w:rsidRPr="00BF1950">
        <w:rPr>
          <w:rFonts w:eastAsia="Times New Roman"/>
          <w:color w:val="000000" w:themeColor="text1"/>
          <w:sz w:val="24"/>
          <w:szCs w:val="24"/>
          <w:lang w:eastAsia="ru-RU"/>
        </w:rPr>
        <w:t>образом</w:t>
      </w:r>
      <w:proofErr w:type="gramEnd"/>
      <w:r w:rsidR="00A9398C" w:rsidRPr="00BF1950">
        <w:rPr>
          <w:rFonts w:eastAsia="Times New Roman"/>
          <w:color w:val="000000" w:themeColor="text1"/>
          <w:sz w:val="24"/>
          <w:szCs w:val="24"/>
          <w:lang w:eastAsia="ru-RU"/>
        </w:rPr>
        <w:t xml:space="preserve"> ребенок обогащает свой ролевой репертуар. До школы он осваивал в основном семейные роли: сына или дочери, брата или сестры, внука, племянника. Хорошо, если еще до школы малыш попробует себя в роли ученика и товарища, удачливого и неудачника, ведущего и ведомого, если он опробует приемы общения, необходимые в новых для него школьных условиях: публичной похвалы и осуждения, агрессивности со стороны сверстников или необходимости просить о помощи.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i/>
          <w:iCs/>
          <w:color w:val="000000" w:themeColor="text1"/>
          <w:sz w:val="24"/>
          <w:szCs w:val="24"/>
          <w:lang w:eastAsia="ru-RU"/>
        </w:rPr>
        <w:t>Саша Н., шесть лет три месяца, занимается в группе детей с педагогом по развитию речи. Саша каждый раз допускал ошибки в упражнении по выделению букв и звуков в словах: первые и последние буквы и звуки он выделял без труда, а предпоследние выделять ему не удавалось. После очередного занятия Саша набрался смелости и сказал учителю, что не понимает значение слова "предпоследний". Небольшого разъяснения хватило для того, чтобы Саша стабильно стал выполнять все упражнения на буквенно-звуковой анализ.</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Для успешного освоения знаний и навыков в атмосфере группового обучения необходимо наличие следующих предпосылок:</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умение концентрировать внимание в обстановке множества отвлекающих факторов;</w:t>
      </w:r>
      <w:r w:rsidR="00A9398C" w:rsidRPr="00BF1950">
        <w:rPr>
          <w:rFonts w:eastAsia="Times New Roman"/>
          <w:color w:val="000000" w:themeColor="text1"/>
          <w:sz w:val="24"/>
          <w:szCs w:val="24"/>
          <w:lang w:eastAsia="ru-RU"/>
        </w:rPr>
        <w:br/>
        <w:t>- умение выделять учебную задачу среди своих сиюминутных интересов;</w:t>
      </w:r>
      <w:r w:rsidR="00A9398C" w:rsidRPr="00BF1950">
        <w:rPr>
          <w:rFonts w:eastAsia="Times New Roman"/>
          <w:color w:val="000000" w:themeColor="text1"/>
          <w:sz w:val="24"/>
          <w:szCs w:val="24"/>
          <w:lang w:eastAsia="ru-RU"/>
        </w:rPr>
        <w:br/>
        <w:t>- способность сознавать собственное мнение, заявлять и доказывать его.</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b/>
          <w:bCs/>
          <w:color w:val="000000" w:themeColor="text1"/>
          <w:sz w:val="24"/>
          <w:szCs w:val="24"/>
          <w:lang w:eastAsia="ru-RU"/>
        </w:rPr>
        <w:t>Коммуникативная инициатива</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Важной предпосылкой готовности ребенка к школе является коммуникативная инициатива - способность ученика осознанно организовывать свое взаимодействие с учителем. В реальной школьной жизни это умение задать учителю вопрос по существу, спокойно выразить несогласие, попросить о помощи или самому предложить помощь. Как же всем этим премудростям научить дошкольника?</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Известно, что первые образцы поведения малыш получает в семье. Именно родители или замещающие их лица становятся первыми учителями детей в тонком искусстве общения. Взрослые могут научить ребенка всем секретам коммуникативной инициативы самым простым и самым эффективным способом - собственным примером.</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Если в семье принято корректно просить о помощи и предлагать ее, то и ребенок впитывает в себя это умение и будет демонстрировать его в соответствующих случаях. Если взрослые в семье часто рассказывают о своих интересах, увлечениях, наблюдения, трудностях, внимательно выслушивают собеседника и непринужденно задают ему вопросы по существу, то ребенок естественно научится этим навыкам, и они станут неотъемлемой частью его индивидуального коммуникативного стиля.</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Существенным моментом является и отношение к ребенку. Если во время семейных разговоров ему постоянно твердят: "Не вмешивайся в разговор старших", "Молчи, когда взрослые разговаривают", то вряд ли малыш будет проявлять инициативу в общении с учителем. В то же время нельзя назвать удачной и другую крайность, когда ребенок без конца перебивает взрослых, панибратски относится к родителям, бабушкам и дедушкам.</w:t>
      </w:r>
      <w:r w:rsidR="00A9398C" w:rsidRPr="00BF1950">
        <w:rPr>
          <w:rFonts w:eastAsia="Times New Roman"/>
          <w:color w:val="000000" w:themeColor="text1"/>
          <w:sz w:val="24"/>
          <w:szCs w:val="24"/>
          <w:lang w:eastAsia="ru-RU"/>
        </w:rPr>
        <w:br/>
      </w:r>
      <w:r w:rsidR="00A9398C" w:rsidRPr="00BF1950">
        <w:rPr>
          <w:rFonts w:eastAsia="Times New Roman"/>
          <w:b/>
          <w:bCs/>
          <w:color w:val="000000" w:themeColor="text1"/>
          <w:sz w:val="24"/>
          <w:szCs w:val="24"/>
          <w:lang w:eastAsia="ru-RU"/>
        </w:rPr>
        <w:br/>
        <w:t>Автономность и самостоятельность.</w:t>
      </w:r>
      <w:r w:rsidR="00A9398C" w:rsidRPr="00BF1950">
        <w:rPr>
          <w:rFonts w:eastAsia="Times New Roman"/>
          <w:color w:val="000000" w:themeColor="text1"/>
          <w:sz w:val="24"/>
          <w:szCs w:val="24"/>
          <w:lang w:eastAsia="ru-RU"/>
        </w:rPr>
        <w:t xml:space="preserve"> Трудности в проявлении коммуникативной инициативы связаны с личностными качествами ребенка, такими как недостаточно сформированная автономность и заниженная самооценка. Автономность - это результат отстаивания ребенком своей независимости. Она формируется с того момента, как ребенок начинает ходить, овладевает новыми двигательными возможностями, утверждая тем самым свое автономное Я.</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lastRenderedPageBreak/>
        <w:br/>
        <w:t xml:space="preserve">В поведении автономность проявляется как независимость, самостоятельность и ответственность. К семи годам ранее беспомощный малыш становится вполне самостоятельной и независимой личностью, способной к </w:t>
      </w:r>
      <w:proofErr w:type="spellStart"/>
      <w:r w:rsidR="00A9398C" w:rsidRPr="00BF1950">
        <w:rPr>
          <w:rFonts w:eastAsia="Times New Roman"/>
          <w:color w:val="000000" w:themeColor="text1"/>
          <w:sz w:val="24"/>
          <w:szCs w:val="24"/>
          <w:lang w:eastAsia="ru-RU"/>
        </w:rPr>
        <w:t>саморегуляции</w:t>
      </w:r>
      <w:proofErr w:type="spellEnd"/>
      <w:r w:rsidR="00A9398C" w:rsidRPr="00BF1950">
        <w:rPr>
          <w:rFonts w:eastAsia="Times New Roman"/>
          <w:color w:val="000000" w:themeColor="text1"/>
          <w:sz w:val="24"/>
          <w:szCs w:val="24"/>
          <w:lang w:eastAsia="ru-RU"/>
        </w:rPr>
        <w:t xml:space="preserve"> и осознанному поведению. Самостоятельность позволяет ребенку без посторонней помощи ставить личную задачу и достигать ее.</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Для развития самостоятельности ребенка особое значение имеет характер, стиль общения с ним родителей, степень и своевременность их помощи. Недостаток самостоятельности ребенка или ее полное отсутствие часто является результатом чрезмерной родительской помощи и служит препятствием для развития </w:t>
      </w:r>
      <w:proofErr w:type="spellStart"/>
      <w:r w:rsidR="00A9398C" w:rsidRPr="00BF1950">
        <w:rPr>
          <w:rFonts w:eastAsia="Times New Roman"/>
          <w:color w:val="000000" w:themeColor="text1"/>
          <w:sz w:val="24"/>
          <w:szCs w:val="24"/>
          <w:lang w:eastAsia="ru-RU"/>
        </w:rPr>
        <w:t>саморегуляции</w:t>
      </w:r>
      <w:proofErr w:type="spellEnd"/>
      <w:r w:rsidR="00A9398C" w:rsidRPr="00BF1950">
        <w:rPr>
          <w:rFonts w:eastAsia="Times New Roman"/>
          <w:color w:val="000000" w:themeColor="text1"/>
          <w:sz w:val="24"/>
          <w:szCs w:val="24"/>
          <w:lang w:eastAsia="ru-RU"/>
        </w:rPr>
        <w:t xml:space="preserve"> и инициативы. Постоянное принуждение взрослых, их излишняя опека формирует у малыша чувство собственной слабости и ненужности.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i/>
          <w:iCs/>
          <w:color w:val="000000" w:themeColor="text1"/>
          <w:sz w:val="24"/>
          <w:szCs w:val="24"/>
          <w:lang w:eastAsia="ru-RU"/>
        </w:rPr>
        <w:t xml:space="preserve">Семеро шестилетних детей вместе со своими мамами участвуют в психологическом тренинге "В семье - первоклассник". Одно из упражнений тренинга называется "Царство безмолвия". Все участники группы, взрослые и дети, по сигналу ведущего как бы попадают в царство безмолвия, где нельзя договариваться с помощью слов, а можно использовать только мимику и жесты. В таких непростых условиях участники должны построиться в шеренгу так, чтобы первые буквы их имен оказались в алфавитном порядке. Задание осложняется тем, что малыши еще не твердо усвоили алфавит. </w:t>
      </w:r>
      <w:r w:rsidR="00A9398C" w:rsidRPr="00BF1950">
        <w:rPr>
          <w:rFonts w:eastAsia="Times New Roman"/>
          <w:i/>
          <w:iCs/>
          <w:color w:val="000000" w:themeColor="text1"/>
          <w:sz w:val="24"/>
          <w:szCs w:val="24"/>
          <w:lang w:eastAsia="ru-RU"/>
        </w:rPr>
        <w:br/>
      </w:r>
      <w:r w:rsidR="00A9398C" w:rsidRPr="00BF1950">
        <w:rPr>
          <w:rFonts w:eastAsia="Times New Roman"/>
          <w:i/>
          <w:iCs/>
          <w:color w:val="000000" w:themeColor="text1"/>
          <w:sz w:val="24"/>
          <w:szCs w:val="24"/>
          <w:lang w:eastAsia="ru-RU"/>
        </w:rPr>
        <w:br/>
        <w:t xml:space="preserve">Перед выполнением упражнения группа обсуждает, как с помощью мимики и жестов попросить о помощи, и дети тренируются в этом навыке. В "царстве безмолвия" каждая пара "мама - ребенок" ведет себя по-разному. Анечка быстро соображает, что ее буква первая в алфавите, и, довольная собой, встает во главе шеренги. Ее мама, убедившись, что дочь правильно нашла свое место, начинает искать, куда встать самой. Илюше мама не дала времени осмотреться и подумать, сама поставила сына, а потом задумалась о себе. </w:t>
      </w:r>
      <w:proofErr w:type="spellStart"/>
      <w:r w:rsidR="00A9398C" w:rsidRPr="00BF1950">
        <w:rPr>
          <w:rFonts w:eastAsia="Times New Roman"/>
          <w:i/>
          <w:iCs/>
          <w:color w:val="000000" w:themeColor="text1"/>
          <w:sz w:val="24"/>
          <w:szCs w:val="24"/>
          <w:lang w:eastAsia="ru-RU"/>
        </w:rPr>
        <w:t>Полинка</w:t>
      </w:r>
      <w:proofErr w:type="spellEnd"/>
      <w:r w:rsidR="00A9398C" w:rsidRPr="00BF1950">
        <w:rPr>
          <w:rFonts w:eastAsia="Times New Roman"/>
          <w:i/>
          <w:iCs/>
          <w:color w:val="000000" w:themeColor="text1"/>
          <w:sz w:val="24"/>
          <w:szCs w:val="24"/>
          <w:lang w:eastAsia="ru-RU"/>
        </w:rPr>
        <w:t xml:space="preserve"> стояла вдалеке от всех, долго и старательно изображала растерянность и беспомощность, но ее собственная мама взволнованно искала место себе, не обращая внимания на дочь. Девочка уже еле сдерживала слезы, когда чужая мама помогла ей.</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Родителям важно дозировать свою помощь сыну или дочери. Если помощь взрослых избыточна, ребенок не учится что-либо делать, не осваивает нового навыка, но самое главное, теряет веру в свои силы, испытывает чувство беспомощности, у него формируется зависимость от окружающих его людей. Ребенок приобретает негативный опыт собственного бессилия, который в дальнейшем может определять его поведение в подобных ситуациях.</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Если родительская помощь недостаточна, ребенок оказывается в ситуации "</w:t>
      </w:r>
      <w:proofErr w:type="spellStart"/>
      <w:r w:rsidR="00A9398C" w:rsidRPr="00BF1950">
        <w:rPr>
          <w:rFonts w:eastAsia="Times New Roman"/>
          <w:color w:val="000000" w:themeColor="text1"/>
          <w:sz w:val="24"/>
          <w:szCs w:val="24"/>
          <w:lang w:eastAsia="ru-RU"/>
        </w:rPr>
        <w:t>брошенности</w:t>
      </w:r>
      <w:proofErr w:type="spellEnd"/>
      <w:r w:rsidR="00A9398C" w:rsidRPr="00BF1950">
        <w:rPr>
          <w:rFonts w:eastAsia="Times New Roman"/>
          <w:color w:val="000000" w:themeColor="text1"/>
          <w:sz w:val="24"/>
          <w:szCs w:val="24"/>
          <w:lang w:eastAsia="ru-RU"/>
        </w:rPr>
        <w:t>". У некоторых детей она вызывает чувство "никому ненужности", которое блокирует всякую активность. Поэтому они оставляют всякие попытки освоить то, чему их хотят научить взрослые, и надолго сохраняют убеждение: "У меня ничего не получается".</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Другие дети в подобных ситуациях проявляют максимум усилий и настойчивости, чтобы добиться результата и научиться тому, чего хотят их родители. Ситуацию "</w:t>
      </w:r>
      <w:proofErr w:type="spellStart"/>
      <w:r w:rsidR="00A9398C" w:rsidRPr="00BF1950">
        <w:rPr>
          <w:rFonts w:eastAsia="Times New Roman"/>
          <w:color w:val="000000" w:themeColor="text1"/>
          <w:sz w:val="24"/>
          <w:szCs w:val="24"/>
          <w:lang w:eastAsia="ru-RU"/>
        </w:rPr>
        <w:t>брошенности</w:t>
      </w:r>
      <w:proofErr w:type="spellEnd"/>
      <w:r w:rsidR="00A9398C" w:rsidRPr="00BF1950">
        <w:rPr>
          <w:rFonts w:eastAsia="Times New Roman"/>
          <w:color w:val="000000" w:themeColor="text1"/>
          <w:sz w:val="24"/>
          <w:szCs w:val="24"/>
          <w:lang w:eastAsia="ru-RU"/>
        </w:rPr>
        <w:t>" они тоже переживают, но выход из нее видят иной: "Достичь того, что хотят родители, как бы трудно это ни было, и таким образом добиться их любви". Такие дети, даже став взрослыми, стремятся достичь наилучших результатов во всем, для того чтобы доказать родителям: "Я достоин вашей любви".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b/>
          <w:bCs/>
          <w:color w:val="000000" w:themeColor="text1"/>
          <w:sz w:val="24"/>
          <w:szCs w:val="24"/>
          <w:lang w:eastAsia="ru-RU"/>
        </w:rPr>
        <w:t>Общение со сверстниками.</w:t>
      </w:r>
      <w:r w:rsidR="00A9398C" w:rsidRPr="00BF1950">
        <w:rPr>
          <w:rFonts w:eastAsia="Times New Roman"/>
          <w:color w:val="000000" w:themeColor="text1"/>
          <w:sz w:val="24"/>
          <w:szCs w:val="24"/>
          <w:lang w:eastAsia="ru-RU"/>
        </w:rPr>
        <w:t xml:space="preserve"> Потребность и умение общаться со сверстниками также является необходимым условием успешного обучения в школе. Связь между общением и успехом особенно очевидна в начальной школе. Именно в младших классах все дети хотят дружить с отличниками и отличницами. Это их считают "хорошими детьми". А те, кто получает "двойки" и "тройки", часто не пользуются авторитетом среди одноклассников. С другой стороны, ребенок, популярный среди сверстников, более уверенно дает устные ответы, спокойнее переживает собственные ошибки и внешнюю критику, быстрее осваивает новую, непонятную </w:t>
      </w:r>
      <w:r w:rsidR="00A9398C" w:rsidRPr="00BF1950">
        <w:rPr>
          <w:rFonts w:eastAsia="Times New Roman"/>
          <w:color w:val="000000" w:themeColor="text1"/>
          <w:sz w:val="24"/>
          <w:szCs w:val="24"/>
          <w:lang w:eastAsia="ru-RU"/>
        </w:rPr>
        <w:lastRenderedPageBreak/>
        <w:t xml:space="preserve">информацию. Так, успешный ученик пользуется все большей популярностью в классе, а отчаянный двоечник приобретает низкий социальный статус. Это крайние проявления связи учебной успеваемости и умения общаться. Для среднего ученика подобная связь не столь очевидна, но </w:t>
      </w:r>
      <w:proofErr w:type="gramStart"/>
      <w:r w:rsidR="00A9398C" w:rsidRPr="00BF1950">
        <w:rPr>
          <w:rFonts w:eastAsia="Times New Roman"/>
          <w:color w:val="000000" w:themeColor="text1"/>
          <w:sz w:val="24"/>
          <w:szCs w:val="24"/>
          <w:lang w:eastAsia="ru-RU"/>
        </w:rPr>
        <w:t>все</w:t>
      </w:r>
      <w:proofErr w:type="gramEnd"/>
      <w:r w:rsidR="00A9398C" w:rsidRPr="00BF1950">
        <w:rPr>
          <w:rFonts w:eastAsia="Times New Roman"/>
          <w:color w:val="000000" w:themeColor="text1"/>
          <w:sz w:val="24"/>
          <w:szCs w:val="24"/>
          <w:lang w:eastAsia="ru-RU"/>
        </w:rPr>
        <w:t xml:space="preserve"> же и на него оказывает влияние: каждая хорошая или отличная оценка способствует популярности среди детей, а хорошие отношения с одноклассниками облегчают решение учебных задач.</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Осознавая важность умения ребенка общаться со сверстниками, родители могут помочь ему в двух отношениях. Во-первых, коммуникативным навыкам можно обучить на наглядных примерах собственного поведения во взаимодействии с другими людьми, и прежде всего с самим ребенком. Во-вторых, можно создать условия, позволяющие детям приобрести успешный опыт взаимодействия со сверстниками, - удобное игровое пространство и игрушки.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Нужно ли взрослым вмешиваться в детскую игру? Не всегда. Предоставив дошкольнику возможность играть со сверстниками, взрослым стоит отстраниться от этой ситуации в надежде, что ребенок всем тонкостям общения научится сам. Доброжелательное, спокойное, тонкое и творческое вмешательство родителей способно организовать общение малышей с максимальной пользой для каждого. Особенно эффективным такое вмешательство может быть в случае, если родителями выстроена целостная программа по развитию коммуникативных навыков ребенка с учетом его индивидуальности. Обязательный начальный этап ее - </w:t>
      </w:r>
      <w:r w:rsidR="00A9398C" w:rsidRPr="00BF1950">
        <w:rPr>
          <w:rFonts w:eastAsia="Times New Roman"/>
          <w:b/>
          <w:bCs/>
          <w:color w:val="000000" w:themeColor="text1"/>
          <w:sz w:val="24"/>
          <w:szCs w:val="24"/>
          <w:lang w:eastAsia="ru-RU"/>
        </w:rPr>
        <w:t>наблюдение</w:t>
      </w:r>
      <w:r w:rsidR="00A9398C" w:rsidRPr="00BF1950">
        <w:rPr>
          <w:rFonts w:eastAsia="Times New Roman"/>
          <w:color w:val="000000" w:themeColor="text1"/>
          <w:sz w:val="24"/>
          <w:szCs w:val="24"/>
          <w:lang w:eastAsia="ru-RU"/>
        </w:rPr>
        <w:t>, цель которого - максимально узнать своего ребенка, его коммуникативные способности.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В психологии коммуникативные способности определяют как индивидуальные психологические особенности личности, обеспечивающие эффективность ее общения и совместимость с другими людьми. Способность к общению включает в себя:</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желание вступать в контакт с окружающими ("Я хочу!");</w:t>
      </w:r>
      <w:r w:rsidR="00A9398C" w:rsidRPr="00BF1950">
        <w:rPr>
          <w:rFonts w:eastAsia="Times New Roman"/>
          <w:color w:val="000000" w:themeColor="text1"/>
          <w:sz w:val="24"/>
          <w:szCs w:val="24"/>
          <w:lang w:eastAsia="ru-RU"/>
        </w:rPr>
        <w:br/>
        <w:t>- умение организовывать общение ("Я умею!"), включающее умение слушать собеседника, умение эмоционально сопереживать, умение решать конфликтные ситуации;</w:t>
      </w:r>
      <w:r w:rsidR="00A9398C" w:rsidRPr="00BF1950">
        <w:rPr>
          <w:rFonts w:eastAsia="Times New Roman"/>
          <w:color w:val="000000" w:themeColor="text1"/>
          <w:sz w:val="24"/>
          <w:szCs w:val="24"/>
          <w:lang w:eastAsia="ru-RU"/>
        </w:rPr>
        <w:br/>
        <w:t>- знание норм и правил, которым необходимо следовать при общении с окружающими ("Я знаю!").</w:t>
      </w:r>
      <w:r w:rsidR="00A9398C" w:rsidRPr="00BF1950">
        <w:rPr>
          <w:rFonts w:eastAsia="Times New Roman"/>
          <w:color w:val="000000" w:themeColor="text1"/>
          <w:sz w:val="24"/>
          <w:szCs w:val="24"/>
          <w:lang w:eastAsia="ru-RU"/>
        </w:rPr>
        <w:br/>
      </w:r>
      <w:r w:rsidR="00A9398C" w:rsidRPr="00BF1950">
        <w:rPr>
          <w:rFonts w:eastAsia="Times New Roman"/>
          <w:b/>
          <w:bCs/>
          <w:color w:val="000000" w:themeColor="text1"/>
          <w:sz w:val="24"/>
          <w:szCs w:val="24"/>
          <w:lang w:eastAsia="ru-RU"/>
        </w:rPr>
        <w:br/>
      </w:r>
      <w:r w:rsidR="00A9398C" w:rsidRPr="00BF1950">
        <w:rPr>
          <w:rFonts w:eastAsia="Times New Roman"/>
          <w:b/>
          <w:bCs/>
          <w:i/>
          <w:iCs/>
          <w:color w:val="000000" w:themeColor="text1"/>
          <w:sz w:val="24"/>
          <w:szCs w:val="24"/>
          <w:lang w:eastAsia="ru-RU"/>
        </w:rPr>
        <w:t>Задание для взрослых:</w:t>
      </w:r>
      <w:r w:rsidR="00A9398C" w:rsidRPr="00BF1950">
        <w:rPr>
          <w:rFonts w:eastAsia="Times New Roman"/>
          <w:i/>
          <w:iCs/>
          <w:color w:val="000000" w:themeColor="text1"/>
          <w:sz w:val="24"/>
          <w:szCs w:val="24"/>
          <w:lang w:eastAsia="ru-RU"/>
        </w:rPr>
        <w:br/>
      </w:r>
      <w:r w:rsidR="00A9398C" w:rsidRPr="00BF1950">
        <w:rPr>
          <w:rFonts w:eastAsia="Times New Roman"/>
          <w:i/>
          <w:iCs/>
          <w:color w:val="000000" w:themeColor="text1"/>
          <w:sz w:val="24"/>
          <w:szCs w:val="24"/>
          <w:lang w:eastAsia="ru-RU"/>
        </w:rPr>
        <w:br/>
        <w:t>Следуя трем направлениям - "Я хочу!", "Я умею!", "Я знаю!", - внимательно и терпеливо наблюдайте за своим сыном или дочкой. Обратите внимание на поведение вашего ребенка во время его общения со сверстниками. Не вмешивайтесь, не подсказывайте ему, как себя вести, не подталкивайте его к каким-либо действиям. Помните: ваша цель - наблюдение. Основой для наблюдения могут стать следующие вопросы:</w:t>
      </w:r>
      <w:r w:rsidR="00A9398C" w:rsidRPr="00BF1950">
        <w:rPr>
          <w:rFonts w:eastAsia="Times New Roman"/>
          <w:i/>
          <w:iCs/>
          <w:color w:val="000000" w:themeColor="text1"/>
          <w:sz w:val="24"/>
          <w:szCs w:val="24"/>
          <w:lang w:eastAsia="ru-RU"/>
        </w:rPr>
        <w:br/>
      </w:r>
      <w:r w:rsidR="00A9398C" w:rsidRPr="00BF1950">
        <w:rPr>
          <w:rFonts w:eastAsia="Times New Roman"/>
          <w:i/>
          <w:iCs/>
          <w:color w:val="000000" w:themeColor="text1"/>
          <w:sz w:val="24"/>
          <w:szCs w:val="24"/>
          <w:lang w:eastAsia="ru-RU"/>
        </w:rPr>
        <w:br/>
        <w:t>1. Легко ли ваш ребенок вступает в контакт с незнакомыми детьми?</w:t>
      </w:r>
      <w:r w:rsidR="00A9398C" w:rsidRPr="00BF1950">
        <w:rPr>
          <w:rFonts w:eastAsia="Times New Roman"/>
          <w:i/>
          <w:iCs/>
          <w:color w:val="000000" w:themeColor="text1"/>
          <w:sz w:val="24"/>
          <w:szCs w:val="24"/>
          <w:lang w:eastAsia="ru-RU"/>
        </w:rPr>
        <w:br/>
        <w:t>2. Нравится ли он сам себе?</w:t>
      </w:r>
      <w:r w:rsidR="00A9398C" w:rsidRPr="00BF1950">
        <w:rPr>
          <w:rFonts w:eastAsia="Times New Roman"/>
          <w:i/>
          <w:iCs/>
          <w:color w:val="000000" w:themeColor="text1"/>
          <w:sz w:val="24"/>
          <w:szCs w:val="24"/>
          <w:lang w:eastAsia="ru-RU"/>
        </w:rPr>
        <w:br/>
        <w:t>3. Часто ли ваш малыш обижается и плачет?</w:t>
      </w:r>
      <w:r w:rsidR="00A9398C" w:rsidRPr="00BF1950">
        <w:rPr>
          <w:rFonts w:eastAsia="Times New Roman"/>
          <w:i/>
          <w:iCs/>
          <w:color w:val="000000" w:themeColor="text1"/>
          <w:sz w:val="24"/>
          <w:szCs w:val="24"/>
          <w:lang w:eastAsia="ru-RU"/>
        </w:rPr>
        <w:br/>
        <w:t>4. Участвует ли он в играх-соревнованиях?</w:t>
      </w:r>
      <w:r w:rsidR="00A9398C" w:rsidRPr="00BF1950">
        <w:rPr>
          <w:rFonts w:eastAsia="Times New Roman"/>
          <w:i/>
          <w:iCs/>
          <w:color w:val="000000" w:themeColor="text1"/>
          <w:sz w:val="24"/>
          <w:szCs w:val="24"/>
          <w:lang w:eastAsia="ru-RU"/>
        </w:rPr>
        <w:br/>
        <w:t>5. Есть ли у ребенка желание играть со сверстниками?</w:t>
      </w:r>
      <w:r w:rsidR="00A9398C" w:rsidRPr="00BF1950">
        <w:rPr>
          <w:rFonts w:eastAsia="Times New Roman"/>
          <w:i/>
          <w:iCs/>
          <w:color w:val="000000" w:themeColor="text1"/>
          <w:sz w:val="24"/>
          <w:szCs w:val="24"/>
          <w:lang w:eastAsia="ru-RU"/>
        </w:rPr>
        <w:br/>
        <w:t>6. Часто ли он участвует в драках?</w:t>
      </w:r>
      <w:r w:rsidR="00A9398C" w:rsidRPr="00BF1950">
        <w:rPr>
          <w:rFonts w:eastAsia="Times New Roman"/>
          <w:i/>
          <w:iCs/>
          <w:color w:val="000000" w:themeColor="text1"/>
          <w:sz w:val="24"/>
          <w:szCs w:val="24"/>
          <w:lang w:eastAsia="ru-RU"/>
        </w:rPr>
        <w:br/>
        <w:t>7. Как малыш выходит из конфликтных ситуаций?</w:t>
      </w:r>
      <w:r w:rsidR="00A9398C" w:rsidRPr="00BF1950">
        <w:rPr>
          <w:rFonts w:eastAsia="Times New Roman"/>
          <w:i/>
          <w:iCs/>
          <w:color w:val="000000" w:themeColor="text1"/>
          <w:sz w:val="24"/>
          <w:szCs w:val="24"/>
          <w:lang w:eastAsia="ru-RU"/>
        </w:rPr>
        <w:br/>
        <w:t>8. Какое у него чаще всего настроение, часто ли оно меняется?</w:t>
      </w:r>
      <w:r w:rsidR="00A9398C" w:rsidRPr="00BF1950">
        <w:rPr>
          <w:rFonts w:eastAsia="Times New Roman"/>
          <w:i/>
          <w:iCs/>
          <w:color w:val="000000" w:themeColor="text1"/>
          <w:sz w:val="24"/>
          <w:szCs w:val="24"/>
          <w:lang w:eastAsia="ru-RU"/>
        </w:rPr>
        <w:br/>
        <w:t>9. Разговорчив ли ваш ребенок или молчалив?</w:t>
      </w:r>
      <w:r w:rsidR="00A9398C" w:rsidRPr="00BF1950">
        <w:rPr>
          <w:rFonts w:eastAsia="Times New Roman"/>
          <w:i/>
          <w:iCs/>
          <w:color w:val="000000" w:themeColor="text1"/>
          <w:sz w:val="24"/>
          <w:szCs w:val="24"/>
          <w:lang w:eastAsia="ru-RU"/>
        </w:rPr>
        <w:br/>
        <w:t>10. Спокойный ли у него сон?</w:t>
      </w:r>
      <w:r w:rsidR="00A9398C" w:rsidRPr="00BF1950">
        <w:rPr>
          <w:rFonts w:eastAsia="Times New Roman"/>
          <w:i/>
          <w:iCs/>
          <w:color w:val="000000" w:themeColor="text1"/>
          <w:sz w:val="24"/>
          <w:szCs w:val="24"/>
          <w:lang w:eastAsia="ru-RU"/>
        </w:rPr>
        <w:br/>
        <w:t>11. Есть ли у вашего малыша друзья?</w:t>
      </w:r>
      <w:r w:rsidR="00A9398C" w:rsidRPr="00BF1950">
        <w:rPr>
          <w:rFonts w:eastAsia="Times New Roman"/>
          <w:i/>
          <w:iCs/>
          <w:color w:val="000000" w:themeColor="text1"/>
          <w:sz w:val="24"/>
          <w:szCs w:val="24"/>
          <w:lang w:eastAsia="ru-RU"/>
        </w:rPr>
        <w:br/>
        <w:t>12. Принимают ли его в игру знакомые дети?</w:t>
      </w:r>
      <w:r w:rsidR="00A9398C" w:rsidRPr="00BF1950">
        <w:rPr>
          <w:rFonts w:eastAsia="Times New Roman"/>
          <w:i/>
          <w:iCs/>
          <w:color w:val="000000" w:themeColor="text1"/>
          <w:sz w:val="24"/>
          <w:szCs w:val="24"/>
          <w:lang w:eastAsia="ru-RU"/>
        </w:rPr>
        <w:br/>
        <w:t>13. Умеет ли он организовывать игру (придумать сюжет, распределить роли и т. д.)?</w:t>
      </w:r>
      <w:r w:rsidR="00A9398C" w:rsidRPr="00BF1950">
        <w:rPr>
          <w:rFonts w:eastAsia="Times New Roman"/>
          <w:i/>
          <w:iCs/>
          <w:color w:val="000000" w:themeColor="text1"/>
          <w:sz w:val="24"/>
          <w:szCs w:val="24"/>
          <w:lang w:eastAsia="ru-RU"/>
        </w:rPr>
        <w:br/>
        <w:t>14. Умеет ли ребенок отстаивать свое мнение?</w:t>
      </w:r>
      <w:r w:rsidR="00A9398C" w:rsidRPr="00BF1950">
        <w:rPr>
          <w:rFonts w:eastAsia="Times New Roman"/>
          <w:i/>
          <w:iCs/>
          <w:color w:val="000000" w:themeColor="text1"/>
          <w:sz w:val="24"/>
          <w:szCs w:val="24"/>
          <w:lang w:eastAsia="ru-RU"/>
        </w:rPr>
        <w:br/>
        <w:t>15. Есть ли у него трудности с речью?</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lastRenderedPageBreak/>
        <w:br/>
        <w:t xml:space="preserve">Возможно, наблюдая, как ребенок общается со сверстниками, родители понимают, что он испытывает те или иные трудности. Думающие родители не будут относить их на счет окружающих малыша детей, объясняя все возникшие проблемы невоспитанностью его друзей. Скорее всего, такие родители более пристально присмотрятся к собственному ребенку, стараясь определить его особенности. Может, для него </w:t>
      </w:r>
      <w:proofErr w:type="gramStart"/>
      <w:r w:rsidR="00A9398C" w:rsidRPr="00BF1950">
        <w:rPr>
          <w:rFonts w:eastAsia="Times New Roman"/>
          <w:color w:val="000000" w:themeColor="text1"/>
          <w:sz w:val="24"/>
          <w:szCs w:val="24"/>
          <w:lang w:eastAsia="ru-RU"/>
        </w:rPr>
        <w:t>характерны</w:t>
      </w:r>
      <w:proofErr w:type="gramEnd"/>
      <w:r w:rsidR="00A9398C" w:rsidRPr="00BF1950">
        <w:rPr>
          <w:rFonts w:eastAsia="Times New Roman"/>
          <w:color w:val="000000" w:themeColor="text1"/>
          <w:sz w:val="24"/>
          <w:szCs w:val="24"/>
          <w:lang w:eastAsia="ru-RU"/>
        </w:rPr>
        <w:t xml:space="preserve"> эмоциональная неустойчивость, агрессивность, конфликтность, замкнутость, застенчивость или тревожность. В таком случае родителям нужно обратить особое внимание на развитие коммуникативных навыков ребенка.</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Второй этап индивидуальной программы развития коммуникативных навыков ребенка - </w:t>
      </w:r>
      <w:r w:rsidR="00A9398C" w:rsidRPr="00BF1950">
        <w:rPr>
          <w:rFonts w:eastAsia="Times New Roman"/>
          <w:b/>
          <w:bCs/>
          <w:color w:val="000000" w:themeColor="text1"/>
          <w:sz w:val="24"/>
          <w:szCs w:val="24"/>
          <w:lang w:eastAsia="ru-RU"/>
        </w:rPr>
        <w:t>этап принятия</w:t>
      </w:r>
      <w:r w:rsidR="00A9398C" w:rsidRPr="00BF1950">
        <w:rPr>
          <w:rFonts w:eastAsia="Times New Roman"/>
          <w:color w:val="000000" w:themeColor="text1"/>
          <w:sz w:val="24"/>
          <w:szCs w:val="24"/>
          <w:lang w:eastAsia="ru-RU"/>
        </w:rPr>
        <w:t>. Суть его - принять ребенка, полюбить его таким, какой он есть. Даже если ребенок ни минуты не может усидеть на месте или ввязывается постоянно в драки, все равно он остается вашим любимым дитем. Это не означает, что родителям нужно соглашаться с нежелательным поведением ребенка, но в любом случае малыш должен быть уверен в родительской любви. Чрезвычайно важно родителям принимать и не критиковать те качества детской личности, которые даны от природы и составляют темперамент ребенка.</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proofErr w:type="gramStart"/>
      <w:r w:rsidR="00A9398C" w:rsidRPr="00BF1950">
        <w:rPr>
          <w:rFonts w:eastAsia="Times New Roman"/>
          <w:color w:val="000000" w:themeColor="text1"/>
          <w:sz w:val="24"/>
          <w:szCs w:val="24"/>
          <w:lang w:eastAsia="ru-RU"/>
        </w:rPr>
        <w:t>В структуре биологически заданного темперамента выделяют 9 черт:</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 </w:t>
      </w:r>
      <w:r w:rsidR="00A9398C" w:rsidRPr="00BF1950">
        <w:rPr>
          <w:rFonts w:eastAsia="Times New Roman"/>
          <w:b/>
          <w:bCs/>
          <w:color w:val="000000" w:themeColor="text1"/>
          <w:sz w:val="24"/>
          <w:szCs w:val="24"/>
          <w:lang w:eastAsia="ru-RU"/>
        </w:rPr>
        <w:t>активность</w:t>
      </w:r>
      <w:r w:rsidR="00A9398C" w:rsidRPr="00BF1950">
        <w:rPr>
          <w:rFonts w:eastAsia="Times New Roman"/>
          <w:color w:val="000000" w:themeColor="text1"/>
          <w:sz w:val="24"/>
          <w:szCs w:val="24"/>
          <w:lang w:eastAsia="ru-RU"/>
        </w:rPr>
        <w:t xml:space="preserve"> - двигательная характеристика поведения, включающая подвижность во время купания, игр, еды, одевания;</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 </w:t>
      </w:r>
      <w:r w:rsidR="00A9398C" w:rsidRPr="00BF1950">
        <w:rPr>
          <w:rFonts w:eastAsia="Times New Roman"/>
          <w:b/>
          <w:bCs/>
          <w:color w:val="000000" w:themeColor="text1"/>
          <w:sz w:val="24"/>
          <w:szCs w:val="24"/>
          <w:lang w:eastAsia="ru-RU"/>
        </w:rPr>
        <w:t>ритмичность</w:t>
      </w:r>
      <w:r w:rsidR="00A9398C" w:rsidRPr="00BF1950">
        <w:rPr>
          <w:rFonts w:eastAsia="Times New Roman"/>
          <w:color w:val="000000" w:themeColor="text1"/>
          <w:sz w:val="24"/>
          <w:szCs w:val="24"/>
          <w:lang w:eastAsia="ru-RU"/>
        </w:rPr>
        <w:t xml:space="preserve"> - регулярность проявления основных физиологических функций: пассивность - активность, сон - бодрствование, прием пищи - дефекация и т. д.;</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 </w:t>
      </w:r>
      <w:r w:rsidR="00A9398C" w:rsidRPr="00BF1950">
        <w:rPr>
          <w:rFonts w:eastAsia="Times New Roman"/>
          <w:b/>
          <w:bCs/>
          <w:color w:val="000000" w:themeColor="text1"/>
          <w:sz w:val="24"/>
          <w:szCs w:val="24"/>
          <w:lang w:eastAsia="ru-RU"/>
        </w:rPr>
        <w:t>интенсивность</w:t>
      </w:r>
      <w:r w:rsidR="00A9398C" w:rsidRPr="00BF1950">
        <w:rPr>
          <w:rFonts w:eastAsia="Times New Roman"/>
          <w:color w:val="000000" w:themeColor="text1"/>
          <w:sz w:val="24"/>
          <w:szCs w:val="24"/>
          <w:lang w:eastAsia="ru-RU"/>
        </w:rPr>
        <w:t xml:space="preserve"> - энергетический уровень реакций;</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 </w:t>
      </w:r>
      <w:r w:rsidR="00A9398C" w:rsidRPr="00BF1950">
        <w:rPr>
          <w:rFonts w:eastAsia="Times New Roman"/>
          <w:b/>
          <w:bCs/>
          <w:color w:val="000000" w:themeColor="text1"/>
          <w:sz w:val="24"/>
          <w:szCs w:val="24"/>
          <w:lang w:eastAsia="ru-RU"/>
        </w:rPr>
        <w:t>настроение</w:t>
      </w:r>
      <w:r w:rsidR="00A9398C" w:rsidRPr="00BF1950">
        <w:rPr>
          <w:rFonts w:eastAsia="Times New Roman"/>
          <w:color w:val="000000" w:themeColor="text1"/>
          <w:sz w:val="24"/>
          <w:szCs w:val="24"/>
          <w:lang w:eastAsia="ru-RU"/>
        </w:rPr>
        <w:t xml:space="preserve"> - качество настроения;</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 </w:t>
      </w:r>
      <w:r w:rsidR="00A9398C" w:rsidRPr="00BF1950">
        <w:rPr>
          <w:rFonts w:eastAsia="Times New Roman"/>
          <w:b/>
          <w:bCs/>
          <w:color w:val="000000" w:themeColor="text1"/>
          <w:sz w:val="24"/>
          <w:szCs w:val="24"/>
          <w:lang w:eastAsia="ru-RU"/>
        </w:rPr>
        <w:t>приближение - избегание</w:t>
      </w:r>
      <w:r w:rsidR="00A9398C" w:rsidRPr="00BF1950">
        <w:rPr>
          <w:rFonts w:eastAsia="Times New Roman"/>
          <w:color w:val="000000" w:themeColor="text1"/>
          <w:sz w:val="24"/>
          <w:szCs w:val="24"/>
          <w:lang w:eastAsia="ru-RU"/>
        </w:rPr>
        <w:t xml:space="preserve"> (уход) - первая реакция ребенка на новое (на пищу, игрушки, людей, процедуры, помещения);</w:t>
      </w:r>
      <w:proofErr w:type="gramEnd"/>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 </w:t>
      </w:r>
      <w:proofErr w:type="spellStart"/>
      <w:proofErr w:type="gramStart"/>
      <w:r w:rsidR="00A9398C" w:rsidRPr="00BF1950">
        <w:rPr>
          <w:rFonts w:eastAsia="Times New Roman"/>
          <w:b/>
          <w:bCs/>
          <w:color w:val="000000" w:themeColor="text1"/>
          <w:sz w:val="24"/>
          <w:szCs w:val="24"/>
          <w:lang w:eastAsia="ru-RU"/>
        </w:rPr>
        <w:t>адаптабелъность</w:t>
      </w:r>
      <w:proofErr w:type="spellEnd"/>
      <w:r w:rsidR="00A9398C" w:rsidRPr="00BF1950">
        <w:rPr>
          <w:rFonts w:eastAsia="Times New Roman"/>
          <w:b/>
          <w:bCs/>
          <w:color w:val="000000" w:themeColor="text1"/>
          <w:sz w:val="24"/>
          <w:szCs w:val="24"/>
          <w:lang w:eastAsia="ru-RU"/>
        </w:rPr>
        <w:t xml:space="preserve"> - адаптация</w:t>
      </w:r>
      <w:r w:rsidR="00A9398C" w:rsidRPr="00BF1950">
        <w:rPr>
          <w:rFonts w:eastAsia="Times New Roman"/>
          <w:color w:val="000000" w:themeColor="text1"/>
          <w:sz w:val="24"/>
          <w:szCs w:val="24"/>
          <w:lang w:eastAsia="ru-RU"/>
        </w:rPr>
        <w:t xml:space="preserve"> - то, насколько легко ребенок способен изменить первоначальную реакцию на более соответствующую ситуации;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 </w:t>
      </w:r>
      <w:r w:rsidR="00A9398C" w:rsidRPr="00BF1950">
        <w:rPr>
          <w:rFonts w:eastAsia="Times New Roman"/>
          <w:b/>
          <w:bCs/>
          <w:color w:val="000000" w:themeColor="text1"/>
          <w:sz w:val="24"/>
          <w:szCs w:val="24"/>
          <w:lang w:eastAsia="ru-RU"/>
        </w:rPr>
        <w:t>порог чувствительности, уязвимость</w:t>
      </w:r>
      <w:r w:rsidR="00A9398C" w:rsidRPr="00BF1950">
        <w:rPr>
          <w:rFonts w:eastAsia="Times New Roman"/>
          <w:color w:val="000000" w:themeColor="text1"/>
          <w:sz w:val="24"/>
          <w:szCs w:val="24"/>
          <w:lang w:eastAsia="ru-RU"/>
        </w:rPr>
        <w:t xml:space="preserve"> - уровень внешних стимулов, необходимый для изменения реакций ребенка;</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 </w:t>
      </w:r>
      <w:r w:rsidR="00A9398C" w:rsidRPr="00BF1950">
        <w:rPr>
          <w:rFonts w:eastAsia="Times New Roman"/>
          <w:b/>
          <w:bCs/>
          <w:color w:val="000000" w:themeColor="text1"/>
          <w:sz w:val="24"/>
          <w:szCs w:val="24"/>
          <w:lang w:eastAsia="ru-RU"/>
        </w:rPr>
        <w:t>внимание, настойчивость, выносливость, концентрация внимания</w:t>
      </w:r>
      <w:r w:rsidR="00A9398C" w:rsidRPr="00BF1950">
        <w:rPr>
          <w:rFonts w:eastAsia="Times New Roman"/>
          <w:color w:val="000000" w:themeColor="text1"/>
          <w:sz w:val="24"/>
          <w:szCs w:val="24"/>
          <w:lang w:eastAsia="ru-RU"/>
        </w:rPr>
        <w:t xml:space="preserve"> - время, за которое ребенок в состоянии выполнять определенные действия, несмотря на препятствия и отвлекающие факторы;</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 </w:t>
      </w:r>
      <w:proofErr w:type="spellStart"/>
      <w:r w:rsidR="00A9398C" w:rsidRPr="00BF1950">
        <w:rPr>
          <w:rFonts w:eastAsia="Times New Roman"/>
          <w:b/>
          <w:bCs/>
          <w:color w:val="000000" w:themeColor="text1"/>
          <w:sz w:val="24"/>
          <w:szCs w:val="24"/>
          <w:lang w:eastAsia="ru-RU"/>
        </w:rPr>
        <w:t>отвлекаемостъ</w:t>
      </w:r>
      <w:proofErr w:type="spellEnd"/>
      <w:r w:rsidR="00A9398C" w:rsidRPr="00BF1950">
        <w:rPr>
          <w:rFonts w:eastAsia="Times New Roman"/>
          <w:color w:val="000000" w:themeColor="text1"/>
          <w:sz w:val="24"/>
          <w:szCs w:val="24"/>
          <w:lang w:eastAsia="ru-RU"/>
        </w:rPr>
        <w:t xml:space="preserve"> - способность внешнего раздражителя влиять на поведение ребенка, прерывать или изменять его действия.</w:t>
      </w:r>
      <w:proofErr w:type="gramEnd"/>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Зная, какие качества обусловлены биологически, родители, наверное, согласятся, что требовать от ребенка что-либо делать быстрее или раскованно чувствовать себя в незнакомой обстановке - это то же самое, что уговаривать малыша поменять карие глаза </w:t>
      </w:r>
      <w:proofErr w:type="gramStart"/>
      <w:r w:rsidR="00A9398C" w:rsidRPr="00BF1950">
        <w:rPr>
          <w:rFonts w:eastAsia="Times New Roman"/>
          <w:color w:val="000000" w:themeColor="text1"/>
          <w:sz w:val="24"/>
          <w:szCs w:val="24"/>
          <w:lang w:eastAsia="ru-RU"/>
        </w:rPr>
        <w:t>на</w:t>
      </w:r>
      <w:proofErr w:type="gramEnd"/>
      <w:r w:rsidR="00A9398C" w:rsidRPr="00BF1950">
        <w:rPr>
          <w:rFonts w:eastAsia="Times New Roman"/>
          <w:color w:val="000000" w:themeColor="text1"/>
          <w:sz w:val="24"/>
          <w:szCs w:val="24"/>
          <w:lang w:eastAsia="ru-RU"/>
        </w:rPr>
        <w:t xml:space="preserve"> </w:t>
      </w:r>
      <w:proofErr w:type="spellStart"/>
      <w:r w:rsidR="00A9398C" w:rsidRPr="00BF1950">
        <w:rPr>
          <w:rFonts w:eastAsia="Times New Roman"/>
          <w:color w:val="000000" w:themeColor="text1"/>
          <w:sz w:val="24"/>
          <w:szCs w:val="24"/>
          <w:lang w:eastAsia="ru-RU"/>
        </w:rPr>
        <w:t>голубые</w:t>
      </w:r>
      <w:proofErr w:type="spellEnd"/>
      <w:r w:rsidR="00A9398C" w:rsidRPr="00BF1950">
        <w:rPr>
          <w:rFonts w:eastAsia="Times New Roman"/>
          <w:color w:val="000000" w:themeColor="text1"/>
          <w:sz w:val="24"/>
          <w:szCs w:val="24"/>
          <w:lang w:eastAsia="ru-RU"/>
        </w:rPr>
        <w:t>.</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Следующий, третий этап индивидуальной программы - </w:t>
      </w:r>
      <w:r w:rsidR="00A9398C" w:rsidRPr="00BF1950">
        <w:rPr>
          <w:rFonts w:eastAsia="Times New Roman"/>
          <w:b/>
          <w:bCs/>
          <w:color w:val="000000" w:themeColor="text1"/>
          <w:sz w:val="24"/>
          <w:szCs w:val="24"/>
          <w:lang w:eastAsia="ru-RU"/>
        </w:rPr>
        <w:t>этап поиска</w:t>
      </w:r>
      <w:r w:rsidR="00A9398C" w:rsidRPr="00BF1950">
        <w:rPr>
          <w:rFonts w:eastAsia="Times New Roman"/>
          <w:color w:val="000000" w:themeColor="text1"/>
          <w:sz w:val="24"/>
          <w:szCs w:val="24"/>
          <w:lang w:eastAsia="ru-RU"/>
        </w:rPr>
        <w:t xml:space="preserve">. Родителям на этом этапе необходимо найти способы эффективной помощи ребенку осуществлять общение со сверстниками, своего рода "золотые ключики", восполняющие отсутствие каких-либо навыков общения и открывающие дверь в страну дружбы и сотрудничества. Поиск "золотых ключиков" требует от взрослых терпения, творческого подхода, психологических знаний и применения собственного опыта общения. Каждому ребенку надо подобрать свой "ключик", который в точности учитывает особенность и маленького человека, и конкретного момента. Предлагаем в </w:t>
      </w:r>
      <w:r w:rsidR="00A9398C" w:rsidRPr="00BF1950">
        <w:rPr>
          <w:rFonts w:eastAsia="Times New Roman"/>
          <w:color w:val="000000" w:themeColor="text1"/>
          <w:sz w:val="24"/>
          <w:szCs w:val="24"/>
          <w:lang w:eastAsia="ru-RU"/>
        </w:rPr>
        <w:lastRenderedPageBreak/>
        <w:t>копилку "золотых ключиков" несколько подсказок для развития коммуникативных навыков ребенка.</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r>
      <w:r w:rsidR="00A9398C" w:rsidRPr="00BF1950">
        <w:rPr>
          <w:rFonts w:eastAsia="Times New Roman"/>
          <w:b/>
          <w:bCs/>
          <w:color w:val="000000" w:themeColor="text1"/>
          <w:sz w:val="24"/>
          <w:szCs w:val="24"/>
          <w:lang w:eastAsia="ru-RU"/>
        </w:rPr>
        <w:t>Копилка "золотых ключиков":</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1. Ребенку с врожденной осторожностью значительно облегчает вхождение в незнакомую ситуацию спокойный и подробный предварительный рассказ взрослого о том, кто и что ждет малыша, как он должен себя вести, чем ситуация закончится. Не торопите ребенка быстрее вступать в игру с незнакомыми детьми, ему необходимо присмотреться и почувствовать себя в безопасности.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2. Ребенок с непредсказуемым поведением с трудом отвлекается от игры, чтобы пойти обедать или укладываться спать, поэтому ему необходимо время для подготовки к этому моменту. Сообщите играющему ребенку о предстоящем обеде за 15-30 минут, напомните еще раз за 10-15 минут. Такая подготовка облегчит ребенку привыкание к режимным моментам.</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xml:space="preserve">3. Ребенку с повышенной активностью давайте больше возможностей расходовать избыточную энергию. Полезна ежедневная физическая активность на свежем воздухе: длительные прогулки, бег, спортивные занятия. Учите, как правильно общаться с другими людьми, как вести себя в общественных местах (театре, транспорте, поликлинике, магазине), как переходить улицу, как просить друга вернуть свою игрушку, как разговаривать с незнакомыми взрослыми, а также другим социальным навыкам. </w:t>
      </w:r>
      <w:proofErr w:type="gramStart"/>
      <w:r w:rsidR="00A9398C" w:rsidRPr="00BF1950">
        <w:rPr>
          <w:rFonts w:eastAsia="Times New Roman"/>
          <w:color w:val="000000" w:themeColor="text1"/>
          <w:sz w:val="24"/>
          <w:szCs w:val="24"/>
          <w:lang w:eastAsia="ru-RU"/>
        </w:rPr>
        <w:t>Познакомьте малыша с несколькими основными эмоциями, такими как радость, интерес, удивление, страдание, печаль, отвращение, презрение, гнев.</w:t>
      </w:r>
      <w:proofErr w:type="gramEnd"/>
      <w:r w:rsidR="00A9398C" w:rsidRPr="00BF1950">
        <w:rPr>
          <w:rFonts w:eastAsia="Times New Roman"/>
          <w:color w:val="000000" w:themeColor="text1"/>
          <w:sz w:val="24"/>
          <w:szCs w:val="24"/>
          <w:lang w:eastAsia="ru-RU"/>
        </w:rPr>
        <w:t xml:space="preserve"> Обращайте его внимание на то, как они проявляются в мимике, жестах, позе, интонациях, темпе и громкости речи.</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4. Для агрессивного ребенка большое значение имеет его популярность в группе сверстников. Не умея завоевать авторитет среди детей по-другому, он стремится занять лидерское место в группе с помощью кулаков. Родители могут научить малыша, как повысить свой статус в детском коллективе. Среди дошкольников ценятся внешний вид, красивая одежда, общительность, готовность делиться игрушками. Имеет значение интеллектуальный уровень, развитие речи, физическое развитие, ловкость, степень овладения различными видами деятельности. Но главную роль играет уровень развития социальных навыков.</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Рядом исследований было обнаружено, что популярные дети обладают следующими навыками общения:</w:t>
      </w:r>
      <w:r w:rsidR="00A9398C" w:rsidRPr="00BF1950">
        <w:rPr>
          <w:rFonts w:eastAsia="Times New Roman"/>
          <w:color w:val="000000" w:themeColor="text1"/>
          <w:sz w:val="24"/>
          <w:szCs w:val="24"/>
          <w:lang w:eastAsia="ru-RU"/>
        </w:rPr>
        <w:br/>
      </w:r>
      <w:r w:rsidR="00A9398C" w:rsidRPr="00BF1950">
        <w:rPr>
          <w:rFonts w:eastAsia="Times New Roman"/>
          <w:color w:val="000000" w:themeColor="text1"/>
          <w:sz w:val="24"/>
          <w:szCs w:val="24"/>
          <w:lang w:eastAsia="ru-RU"/>
        </w:rPr>
        <w:br/>
        <w:t>- постепенно подключаются к групповым занятиям, делая уместные замечания, делясь информацией, и только потом переходят к активным действиям;</w:t>
      </w:r>
      <w:r w:rsidR="00A9398C" w:rsidRPr="00BF1950">
        <w:rPr>
          <w:rFonts w:eastAsia="Times New Roman"/>
          <w:color w:val="000000" w:themeColor="text1"/>
          <w:sz w:val="24"/>
          <w:szCs w:val="24"/>
          <w:lang w:eastAsia="ru-RU"/>
        </w:rPr>
        <w:br/>
        <w:t>- чувствительны к потребностям и действиям других;</w:t>
      </w:r>
      <w:r w:rsidR="00A9398C" w:rsidRPr="00BF1950">
        <w:rPr>
          <w:rFonts w:eastAsia="Times New Roman"/>
          <w:color w:val="000000" w:themeColor="text1"/>
          <w:sz w:val="24"/>
          <w:szCs w:val="24"/>
          <w:lang w:eastAsia="ru-RU"/>
        </w:rPr>
        <w:br/>
        <w:t>- не навязывают свою волю другим детям;</w:t>
      </w:r>
      <w:r w:rsidR="00A9398C" w:rsidRPr="00BF1950">
        <w:rPr>
          <w:rFonts w:eastAsia="Times New Roman"/>
          <w:color w:val="000000" w:themeColor="text1"/>
          <w:sz w:val="24"/>
          <w:szCs w:val="24"/>
          <w:lang w:eastAsia="ru-RU"/>
        </w:rPr>
        <w:br/>
        <w:t>- соглашаются играть рядом с другими детьми;</w:t>
      </w:r>
      <w:r w:rsidR="00A9398C" w:rsidRPr="00BF1950">
        <w:rPr>
          <w:rFonts w:eastAsia="Times New Roman"/>
          <w:color w:val="000000" w:themeColor="text1"/>
          <w:sz w:val="24"/>
          <w:szCs w:val="24"/>
          <w:lang w:eastAsia="ru-RU"/>
        </w:rPr>
        <w:br/>
        <w:t>- умеют поддерживать дружеские отношения;</w:t>
      </w:r>
      <w:r w:rsidR="00A9398C" w:rsidRPr="00BF1950">
        <w:rPr>
          <w:rFonts w:eastAsia="Times New Roman"/>
          <w:color w:val="000000" w:themeColor="text1"/>
          <w:sz w:val="24"/>
          <w:szCs w:val="24"/>
          <w:lang w:eastAsia="ru-RU"/>
        </w:rPr>
        <w:br/>
        <w:t>- при необходимости приходят на помощь;</w:t>
      </w:r>
      <w:r w:rsidR="00A9398C" w:rsidRPr="00BF1950">
        <w:rPr>
          <w:rFonts w:eastAsia="Times New Roman"/>
          <w:color w:val="000000" w:themeColor="text1"/>
          <w:sz w:val="24"/>
          <w:szCs w:val="24"/>
          <w:lang w:eastAsia="ru-RU"/>
        </w:rPr>
        <w:br/>
        <w:t>- способны поддержать разговор;</w:t>
      </w:r>
      <w:r w:rsidR="00A9398C" w:rsidRPr="00BF1950">
        <w:rPr>
          <w:rFonts w:eastAsia="Times New Roman"/>
          <w:color w:val="000000" w:themeColor="text1"/>
          <w:sz w:val="24"/>
          <w:szCs w:val="24"/>
          <w:lang w:eastAsia="ru-RU"/>
        </w:rPr>
        <w:br/>
        <w:t>- делятся интересной информацией;</w:t>
      </w:r>
      <w:r w:rsidR="00A9398C" w:rsidRPr="00BF1950">
        <w:rPr>
          <w:rFonts w:eastAsia="Times New Roman"/>
          <w:color w:val="000000" w:themeColor="text1"/>
          <w:sz w:val="24"/>
          <w:szCs w:val="24"/>
          <w:lang w:eastAsia="ru-RU"/>
        </w:rPr>
        <w:br/>
        <w:t>- откликаются на предложения других детей;</w:t>
      </w:r>
      <w:r w:rsidR="00A9398C" w:rsidRPr="00BF1950">
        <w:rPr>
          <w:rFonts w:eastAsia="Times New Roman"/>
          <w:color w:val="000000" w:themeColor="text1"/>
          <w:sz w:val="24"/>
          <w:szCs w:val="24"/>
          <w:lang w:eastAsia="ru-RU"/>
        </w:rPr>
        <w:br/>
        <w:t>- умеют разрешать конфликты;</w:t>
      </w:r>
      <w:r w:rsidR="00A9398C" w:rsidRPr="00BF1950">
        <w:rPr>
          <w:rFonts w:eastAsia="Times New Roman"/>
          <w:color w:val="000000" w:themeColor="text1"/>
          <w:sz w:val="24"/>
          <w:szCs w:val="24"/>
          <w:lang w:eastAsia="ru-RU"/>
        </w:rPr>
        <w:br/>
        <w:t xml:space="preserve">- в конфликтных ситуациях не склонны к агрессии или применению физической силы. </w:t>
      </w:r>
    </w:p>
    <w:p w:rsidR="00A9398C" w:rsidRPr="00BF1950" w:rsidRDefault="00A9398C" w:rsidP="00BF1950">
      <w:pPr>
        <w:spacing w:before="100" w:beforeAutospacing="1" w:after="100" w:afterAutospacing="1"/>
        <w:ind w:firstLine="0"/>
        <w:rPr>
          <w:rFonts w:eastAsia="Times New Roman"/>
          <w:color w:val="000000" w:themeColor="text1"/>
          <w:sz w:val="24"/>
          <w:szCs w:val="24"/>
          <w:lang w:eastAsia="ru-RU"/>
        </w:rPr>
      </w:pPr>
      <w:r w:rsidRPr="00BF1950">
        <w:rPr>
          <w:rFonts w:eastAsia="Times New Roman"/>
          <w:color w:val="000000" w:themeColor="text1"/>
          <w:sz w:val="24"/>
          <w:szCs w:val="24"/>
          <w:lang w:eastAsia="ru-RU"/>
        </w:rPr>
        <w:t>5. Чувствительного, эмоционального ребенка полезно научить считать до десяти перед тем, как что-нибудь сделать. Эта полезная привычка разовьет у него осознанное торможение и самоконтроль. Такому ребенку следует избегать большого скопления людей. Пребывание в магазинах, на рынках оказывает на него чрезмерно возбуждающее действие.</w:t>
      </w:r>
      <w:r w:rsidRPr="00BF1950">
        <w:rPr>
          <w:rFonts w:eastAsia="Times New Roman"/>
          <w:color w:val="000000" w:themeColor="text1"/>
          <w:sz w:val="24"/>
          <w:szCs w:val="24"/>
          <w:lang w:eastAsia="ru-RU"/>
        </w:rPr>
        <w:br/>
      </w:r>
      <w:r w:rsidRPr="00BF1950">
        <w:rPr>
          <w:rFonts w:eastAsia="Times New Roman"/>
          <w:color w:val="000000" w:themeColor="text1"/>
          <w:sz w:val="24"/>
          <w:szCs w:val="24"/>
          <w:lang w:eastAsia="ru-RU"/>
        </w:rPr>
        <w:br/>
        <w:t xml:space="preserve">6. Застенчивому ребенку помогите расширить круг знакомств. Приглашайте к себе его друзей - </w:t>
      </w:r>
      <w:r w:rsidRPr="00BF1950">
        <w:rPr>
          <w:rFonts w:eastAsia="Times New Roman"/>
          <w:color w:val="000000" w:themeColor="text1"/>
          <w:sz w:val="24"/>
          <w:szCs w:val="24"/>
          <w:lang w:eastAsia="ru-RU"/>
        </w:rPr>
        <w:lastRenderedPageBreak/>
        <w:t>он будет чувствовать себя увереннее на своей территории. Берите малыша с собой в гости. В ситуациях вынужденного общения (магазин, поликлиника) подскажите ему слова, которые он сможет повторить дословно, чтобы успешно выстроить взаимодействие с незнакомым человеком.</w:t>
      </w:r>
      <w:r w:rsidRPr="00BF1950">
        <w:rPr>
          <w:rFonts w:eastAsia="Times New Roman"/>
          <w:color w:val="000000" w:themeColor="text1"/>
          <w:sz w:val="24"/>
          <w:szCs w:val="24"/>
          <w:lang w:eastAsia="ru-RU"/>
        </w:rPr>
        <w:br/>
      </w:r>
      <w:r w:rsidRPr="00BF1950">
        <w:rPr>
          <w:rFonts w:eastAsia="Times New Roman"/>
          <w:color w:val="000000" w:themeColor="text1"/>
          <w:sz w:val="24"/>
          <w:szCs w:val="24"/>
          <w:lang w:eastAsia="ru-RU"/>
        </w:rPr>
        <w:br/>
        <w:t xml:space="preserve">То, что придумывает взрослый, не сразу воспринимается ребенком. Родителям приходится еще долгое время принимать активное участие в общении малыша со сверстниками. Поэтому следующий этап называется </w:t>
      </w:r>
      <w:r w:rsidRPr="00BF1950">
        <w:rPr>
          <w:rFonts w:eastAsia="Times New Roman"/>
          <w:b/>
          <w:bCs/>
          <w:color w:val="000000" w:themeColor="text1"/>
          <w:sz w:val="24"/>
          <w:szCs w:val="24"/>
          <w:lang w:eastAsia="ru-RU"/>
        </w:rPr>
        <w:t>этапом активной помощи</w:t>
      </w:r>
      <w:r w:rsidRPr="00BF1950">
        <w:rPr>
          <w:rFonts w:eastAsia="Times New Roman"/>
          <w:color w:val="000000" w:themeColor="text1"/>
          <w:sz w:val="24"/>
          <w:szCs w:val="24"/>
          <w:lang w:eastAsia="ru-RU"/>
        </w:rPr>
        <w:t xml:space="preserve">. Задача его - сформировать у ребенка понимание преимуществ поведения, предлагаемого взрослым. После того как малыш убедился, что благодаря подсказкам он может быть более успешен в общении, можно переходить к </w:t>
      </w:r>
      <w:r w:rsidRPr="00BF1950">
        <w:rPr>
          <w:rFonts w:eastAsia="Times New Roman"/>
          <w:b/>
          <w:bCs/>
          <w:color w:val="000000" w:themeColor="text1"/>
          <w:sz w:val="24"/>
          <w:szCs w:val="24"/>
          <w:lang w:eastAsia="ru-RU"/>
        </w:rPr>
        <w:t>этапу "доброго зеркала" и активной поддержки</w:t>
      </w:r>
      <w:r w:rsidRPr="00BF1950">
        <w:rPr>
          <w:rFonts w:eastAsia="Times New Roman"/>
          <w:color w:val="000000" w:themeColor="text1"/>
          <w:sz w:val="24"/>
          <w:szCs w:val="24"/>
          <w:lang w:eastAsia="ru-RU"/>
        </w:rPr>
        <w:t xml:space="preserve">. Он заключается в том, чтобы познакомить ребенка с ним самим. Малышу важно знать, какие качества ему присущи и как они называются. Результатом работы будет развитие его самосознания. Взрослый в этом случае является зеркалом, в котором маленький человек может изучать свое отражение. Но зеркало обязано быть добрым! В нем </w:t>
      </w:r>
      <w:proofErr w:type="gramStart"/>
      <w:r w:rsidRPr="00BF1950">
        <w:rPr>
          <w:rFonts w:eastAsia="Times New Roman"/>
          <w:color w:val="000000" w:themeColor="text1"/>
          <w:sz w:val="24"/>
          <w:szCs w:val="24"/>
          <w:lang w:eastAsia="ru-RU"/>
        </w:rPr>
        <w:t>ребенок</w:t>
      </w:r>
      <w:proofErr w:type="gramEnd"/>
      <w:r w:rsidRPr="00BF1950">
        <w:rPr>
          <w:rFonts w:eastAsia="Times New Roman"/>
          <w:color w:val="000000" w:themeColor="text1"/>
          <w:sz w:val="24"/>
          <w:szCs w:val="24"/>
          <w:lang w:eastAsia="ru-RU"/>
        </w:rPr>
        <w:t xml:space="preserve"> прежде всего должен увидеть свои достоинства, а свои слабые стороны осознать как продолжение сильных.</w:t>
      </w:r>
      <w:r w:rsidRPr="00BF1950">
        <w:rPr>
          <w:rFonts w:eastAsia="Times New Roman"/>
          <w:color w:val="000000" w:themeColor="text1"/>
          <w:sz w:val="24"/>
          <w:szCs w:val="24"/>
          <w:lang w:eastAsia="ru-RU"/>
        </w:rPr>
        <w:br/>
      </w:r>
      <w:r w:rsidRPr="00BF1950">
        <w:rPr>
          <w:rFonts w:eastAsia="Times New Roman"/>
          <w:color w:val="000000" w:themeColor="text1"/>
          <w:sz w:val="24"/>
          <w:szCs w:val="24"/>
          <w:lang w:eastAsia="ru-RU"/>
        </w:rPr>
        <w:br/>
        <w:t xml:space="preserve">Иногда родители негативно относятся к тем качествам малыша, которые входят в структуру темперамента, а значит, </w:t>
      </w:r>
      <w:proofErr w:type="spellStart"/>
      <w:r w:rsidRPr="00BF1950">
        <w:rPr>
          <w:rFonts w:eastAsia="Times New Roman"/>
          <w:color w:val="000000" w:themeColor="text1"/>
          <w:sz w:val="24"/>
          <w:szCs w:val="24"/>
          <w:lang w:eastAsia="ru-RU"/>
        </w:rPr>
        <w:t>природно</w:t>
      </w:r>
      <w:proofErr w:type="spellEnd"/>
      <w:r w:rsidRPr="00BF1950">
        <w:rPr>
          <w:rFonts w:eastAsia="Times New Roman"/>
          <w:color w:val="000000" w:themeColor="text1"/>
          <w:sz w:val="24"/>
          <w:szCs w:val="24"/>
          <w:lang w:eastAsia="ru-RU"/>
        </w:rPr>
        <w:t xml:space="preserve"> обусловлены.</w:t>
      </w:r>
      <w:r w:rsidRPr="00BF1950">
        <w:rPr>
          <w:rFonts w:eastAsia="Times New Roman"/>
          <w:color w:val="000000" w:themeColor="text1"/>
          <w:sz w:val="24"/>
          <w:szCs w:val="24"/>
          <w:lang w:eastAsia="ru-RU"/>
        </w:rPr>
        <w:br/>
      </w:r>
      <w:r w:rsidRPr="00BF1950">
        <w:rPr>
          <w:rFonts w:eastAsia="Times New Roman"/>
          <w:color w:val="000000" w:themeColor="text1"/>
          <w:sz w:val="24"/>
          <w:szCs w:val="24"/>
          <w:lang w:eastAsia="ru-RU"/>
        </w:rPr>
        <w:br/>
      </w:r>
      <w:r w:rsidRPr="00BF1950">
        <w:rPr>
          <w:rFonts w:eastAsia="Times New Roman"/>
          <w:i/>
          <w:iCs/>
          <w:color w:val="000000" w:themeColor="text1"/>
          <w:sz w:val="24"/>
          <w:szCs w:val="24"/>
          <w:lang w:eastAsia="ru-RU"/>
        </w:rPr>
        <w:t xml:space="preserve">За консультацией к психологу </w:t>
      </w:r>
      <w:proofErr w:type="gramStart"/>
      <w:r w:rsidRPr="00BF1950">
        <w:rPr>
          <w:rFonts w:eastAsia="Times New Roman"/>
          <w:i/>
          <w:iCs/>
          <w:color w:val="000000" w:themeColor="text1"/>
          <w:sz w:val="24"/>
          <w:szCs w:val="24"/>
          <w:lang w:eastAsia="ru-RU"/>
        </w:rPr>
        <w:t>обратилась бабушка пятилетнего Максима Д. Она недовольна</w:t>
      </w:r>
      <w:proofErr w:type="gramEnd"/>
      <w:r w:rsidRPr="00BF1950">
        <w:rPr>
          <w:rFonts w:eastAsia="Times New Roman"/>
          <w:i/>
          <w:iCs/>
          <w:color w:val="000000" w:themeColor="text1"/>
          <w:sz w:val="24"/>
          <w:szCs w:val="24"/>
          <w:lang w:eastAsia="ru-RU"/>
        </w:rPr>
        <w:t xml:space="preserve"> поведением внука на занятиях в подготовительной группе музыкальной школы. Если учительница задает вопрос, большинство детей тянут руки и кричат: "Я знаю!", в то время как мальчик спокойно сидит, аккуратно подняв руку, и ждет, когда его спросят. Диагностика черт темперамента Максима показала, что ему характерен невысокий уровень активности. Поэтому, даже зная ответ назубок, он не будет кричать об этом.</w:t>
      </w:r>
      <w:r w:rsidRPr="00BF1950">
        <w:rPr>
          <w:rFonts w:eastAsia="Times New Roman"/>
          <w:color w:val="000000" w:themeColor="text1"/>
          <w:sz w:val="24"/>
          <w:szCs w:val="24"/>
          <w:lang w:eastAsia="ru-RU"/>
        </w:rPr>
        <w:br/>
      </w:r>
      <w:r w:rsidRPr="00BF1950">
        <w:rPr>
          <w:rFonts w:eastAsia="Times New Roman"/>
          <w:color w:val="000000" w:themeColor="text1"/>
          <w:sz w:val="24"/>
          <w:szCs w:val="24"/>
          <w:lang w:eastAsia="ru-RU"/>
        </w:rPr>
        <w:br/>
        <w:t>Родителям важно понимать, что любая черта темперамента не может быть ни плохой, ни хорошей. Все, что подарено природой, не может быть оценено. Человек с любым темпераментом востребован жизнью. Вселенной нужен и тот, кто, не зная броду, лезет в воду, и тот, кто семь раз отмерит, один раз отрежет. Если бы все человечество состояло только из людей первого рода, то оно бы сгорело, как стая бабочек, слетевшихся на огонь.</w:t>
      </w:r>
      <w:r w:rsidRPr="00BF1950">
        <w:rPr>
          <w:rFonts w:eastAsia="Times New Roman"/>
          <w:color w:val="000000" w:themeColor="text1"/>
          <w:sz w:val="24"/>
          <w:szCs w:val="24"/>
          <w:lang w:eastAsia="ru-RU"/>
        </w:rPr>
        <w:br/>
      </w:r>
      <w:r w:rsidRPr="00BF1950">
        <w:rPr>
          <w:rFonts w:eastAsia="Times New Roman"/>
          <w:color w:val="000000" w:themeColor="text1"/>
          <w:sz w:val="24"/>
          <w:szCs w:val="24"/>
          <w:lang w:eastAsia="ru-RU"/>
        </w:rPr>
        <w:br/>
      </w:r>
      <w:r w:rsidRPr="00BF1950">
        <w:rPr>
          <w:rFonts w:eastAsia="Times New Roman"/>
          <w:i/>
          <w:iCs/>
          <w:color w:val="000000" w:themeColor="text1"/>
          <w:sz w:val="24"/>
          <w:szCs w:val="24"/>
          <w:lang w:eastAsia="ru-RU"/>
        </w:rPr>
        <w:t xml:space="preserve">Пятилетняя Оля приехала к дедушке в сад. На соседнем участке два брата, мальчики шести и восьми лет, с увлечением занимались строительством домика. Взрослые надеялись, что девочка подружится с братьями и детям станет веселее проводить время в саду. Однако в первый день Оля только наблюдала за мальчиками со своего участка. На второй день она подошла к ним немного ближе, но не отзывалась на их призывы подойти к ним, не отвечала на вопросы, а только </w:t>
      </w:r>
      <w:proofErr w:type="gramStart"/>
      <w:r w:rsidRPr="00BF1950">
        <w:rPr>
          <w:rFonts w:eastAsia="Times New Roman"/>
          <w:i/>
          <w:iCs/>
          <w:color w:val="000000" w:themeColor="text1"/>
          <w:sz w:val="24"/>
          <w:szCs w:val="24"/>
          <w:lang w:eastAsia="ru-RU"/>
        </w:rPr>
        <w:t>молча</w:t>
      </w:r>
      <w:proofErr w:type="gramEnd"/>
      <w:r w:rsidRPr="00BF1950">
        <w:rPr>
          <w:rFonts w:eastAsia="Times New Roman"/>
          <w:i/>
          <w:iCs/>
          <w:color w:val="000000" w:themeColor="text1"/>
          <w:sz w:val="24"/>
          <w:szCs w:val="24"/>
          <w:lang w:eastAsia="ru-RU"/>
        </w:rPr>
        <w:t xml:space="preserve"> смотрела, как братья работают. Спустя некоторое время Оля подошла к самому домику и, не говоря ни слова, стала помогать в строительстве: подавала гвозди или молоток, придерживала доски, приносила из дома еду для трапезы в новой постройке. Через несколько дней дети активно и весело общались, и эта дружба продлилась еще несколько лет.</w:t>
      </w:r>
      <w:r w:rsidRPr="00BF1950">
        <w:rPr>
          <w:rFonts w:eastAsia="Times New Roman"/>
          <w:color w:val="000000" w:themeColor="text1"/>
          <w:sz w:val="24"/>
          <w:szCs w:val="24"/>
          <w:lang w:eastAsia="ru-RU"/>
        </w:rPr>
        <w:br/>
      </w:r>
      <w:r w:rsidRPr="00BF1950">
        <w:rPr>
          <w:rFonts w:eastAsia="Times New Roman"/>
          <w:color w:val="000000" w:themeColor="text1"/>
          <w:sz w:val="24"/>
          <w:szCs w:val="24"/>
          <w:lang w:eastAsia="ru-RU"/>
        </w:rPr>
        <w:br/>
        <w:t>Человеку нужно знать, какой он, но при этом быть совершенно уверенным, что он "хороший". Известным современным психологом В. С. Мухиной предложена формула структуры самосознания: "Я Петя - хороший - мальчик - был, есть, буду - должен, имею право". В этой формуле пять составляющих, которые, смыкаясь, создают для каждого неповторимую картину собственной личности. Она включает в себя осознание своего физического облика, пола, судьбы, прав и обязанностей. Но самая главная составляющая - это отношение человека к своей внешности, своему полу, к своей жизни. Именно оно делает человека уверенным в себе или нет, оптимистом или пессимистом.</w:t>
      </w:r>
      <w:r w:rsidRPr="00BF1950">
        <w:rPr>
          <w:rFonts w:eastAsia="Times New Roman"/>
          <w:color w:val="000000" w:themeColor="text1"/>
          <w:sz w:val="24"/>
          <w:szCs w:val="24"/>
          <w:lang w:eastAsia="ru-RU"/>
        </w:rPr>
        <w:br/>
      </w:r>
      <w:r w:rsidRPr="00BF1950">
        <w:rPr>
          <w:rFonts w:eastAsia="Times New Roman"/>
          <w:color w:val="000000" w:themeColor="text1"/>
          <w:sz w:val="24"/>
          <w:szCs w:val="24"/>
          <w:lang w:eastAsia="ru-RU"/>
        </w:rPr>
        <w:br/>
        <w:t xml:space="preserve">Важнейшую роль в том, каким видит себя ребенок и считает ли себя "хорошим", играют родители ребенка. </w:t>
      </w:r>
      <w:proofErr w:type="gramStart"/>
      <w:r w:rsidRPr="00BF1950">
        <w:rPr>
          <w:rFonts w:eastAsia="Times New Roman"/>
          <w:color w:val="000000" w:themeColor="text1"/>
          <w:sz w:val="24"/>
          <w:szCs w:val="24"/>
          <w:lang w:eastAsia="ru-RU"/>
        </w:rPr>
        <w:t>Поэтому</w:t>
      </w:r>
      <w:proofErr w:type="gramEnd"/>
      <w:r w:rsidRPr="00BF1950">
        <w:rPr>
          <w:rFonts w:eastAsia="Times New Roman"/>
          <w:color w:val="000000" w:themeColor="text1"/>
          <w:sz w:val="24"/>
          <w:szCs w:val="24"/>
          <w:lang w:eastAsia="ru-RU"/>
        </w:rPr>
        <w:t xml:space="preserve"> какого бы дитя ни подарила вам судьба: осторожного или безрассудно смелого, чувствительного или стойкого, упорядоченного или непредсказуемого, он </w:t>
      </w:r>
      <w:r w:rsidRPr="00BF1950">
        <w:rPr>
          <w:rFonts w:eastAsia="Times New Roman"/>
          <w:color w:val="000000" w:themeColor="text1"/>
          <w:sz w:val="24"/>
          <w:szCs w:val="24"/>
          <w:lang w:eastAsia="ru-RU"/>
        </w:rPr>
        <w:lastRenderedPageBreak/>
        <w:t>"хорош" для вас и, конечно, хорош для себя.</w:t>
      </w:r>
      <w:r w:rsidRPr="00BF1950">
        <w:rPr>
          <w:rFonts w:eastAsia="Times New Roman"/>
          <w:color w:val="000000" w:themeColor="text1"/>
          <w:sz w:val="24"/>
          <w:szCs w:val="24"/>
          <w:lang w:eastAsia="ru-RU"/>
        </w:rPr>
        <w:br/>
      </w:r>
      <w:r w:rsidRPr="00BF1950">
        <w:rPr>
          <w:rFonts w:eastAsia="Times New Roman"/>
          <w:color w:val="000000" w:themeColor="text1"/>
          <w:sz w:val="24"/>
          <w:szCs w:val="24"/>
          <w:lang w:eastAsia="ru-RU"/>
        </w:rPr>
        <w:br/>
        <w:t xml:space="preserve">Рассказывая малышу о нем самом, передайте ему свое доброе отношение к нему. Любые его черты не являются недостатками, это просто его особенности, которые иногда помогают ему в общении с людьми, а когда-то - мешают. Таким образом, взрослые способствуют формированию у малыша адекватной самооценки, не нарушая его </w:t>
      </w:r>
      <w:proofErr w:type="spellStart"/>
      <w:r w:rsidRPr="00BF1950">
        <w:rPr>
          <w:rFonts w:eastAsia="Times New Roman"/>
          <w:color w:val="000000" w:themeColor="text1"/>
          <w:sz w:val="24"/>
          <w:szCs w:val="24"/>
          <w:lang w:eastAsia="ru-RU"/>
        </w:rPr>
        <w:t>самопринятия</w:t>
      </w:r>
      <w:proofErr w:type="spellEnd"/>
      <w:r w:rsidRPr="00BF1950">
        <w:rPr>
          <w:rFonts w:eastAsia="Times New Roman"/>
          <w:color w:val="000000" w:themeColor="text1"/>
          <w:sz w:val="24"/>
          <w:szCs w:val="24"/>
          <w:lang w:eastAsia="ru-RU"/>
        </w:rPr>
        <w:t>, его представления о себе как о "хорошем".</w:t>
      </w:r>
      <w:r w:rsidRPr="00BF1950">
        <w:rPr>
          <w:rFonts w:eastAsia="Times New Roman"/>
          <w:color w:val="000000" w:themeColor="text1"/>
          <w:sz w:val="24"/>
          <w:szCs w:val="24"/>
          <w:lang w:eastAsia="ru-RU"/>
        </w:rPr>
        <w:br/>
      </w:r>
      <w:r w:rsidRPr="00BF1950">
        <w:rPr>
          <w:rFonts w:eastAsia="Times New Roman"/>
          <w:color w:val="000000" w:themeColor="text1"/>
          <w:sz w:val="24"/>
          <w:szCs w:val="24"/>
          <w:lang w:eastAsia="ru-RU"/>
        </w:rPr>
        <w:br/>
        <w:t xml:space="preserve">Следующий этап - </w:t>
      </w:r>
      <w:r w:rsidRPr="00BF1950">
        <w:rPr>
          <w:rFonts w:eastAsia="Times New Roman"/>
          <w:b/>
          <w:bCs/>
          <w:color w:val="000000" w:themeColor="text1"/>
          <w:sz w:val="24"/>
          <w:szCs w:val="24"/>
          <w:lang w:eastAsia="ru-RU"/>
        </w:rPr>
        <w:t xml:space="preserve">обучение ребенка </w:t>
      </w:r>
      <w:proofErr w:type="spellStart"/>
      <w:r w:rsidRPr="00BF1950">
        <w:rPr>
          <w:rFonts w:eastAsia="Times New Roman"/>
          <w:b/>
          <w:bCs/>
          <w:color w:val="000000" w:themeColor="text1"/>
          <w:sz w:val="24"/>
          <w:szCs w:val="24"/>
          <w:lang w:eastAsia="ru-RU"/>
        </w:rPr>
        <w:t>самоподдержке</w:t>
      </w:r>
      <w:proofErr w:type="spellEnd"/>
      <w:r w:rsidRPr="00BF1950">
        <w:rPr>
          <w:rFonts w:eastAsia="Times New Roman"/>
          <w:color w:val="000000" w:themeColor="text1"/>
          <w:sz w:val="24"/>
          <w:szCs w:val="24"/>
          <w:lang w:eastAsia="ru-RU"/>
        </w:rPr>
        <w:t>. Суть его в том, чтобы передать малышу найденные вами "золотые ключики". Пусть он знает не только о своих особенностях, но и о том, как с ними жить. Так, если человеку маленького роста нужно достать книгу с полки под потолком, он не будет заламывать руки и рыдать: "Ах, я несчастный!", а просто возьмет стремянку.</w:t>
      </w:r>
      <w:r w:rsidRPr="00BF1950">
        <w:rPr>
          <w:rFonts w:eastAsia="Times New Roman"/>
          <w:color w:val="000000" w:themeColor="text1"/>
          <w:sz w:val="24"/>
          <w:szCs w:val="24"/>
          <w:lang w:eastAsia="ru-RU"/>
        </w:rPr>
        <w:br/>
      </w:r>
      <w:r w:rsidRPr="00BF1950">
        <w:rPr>
          <w:rFonts w:eastAsia="Times New Roman"/>
          <w:color w:val="000000" w:themeColor="text1"/>
          <w:sz w:val="24"/>
          <w:szCs w:val="24"/>
          <w:lang w:eastAsia="ru-RU"/>
        </w:rPr>
        <w:br/>
      </w:r>
      <w:r w:rsidRPr="00BF1950">
        <w:rPr>
          <w:rFonts w:eastAsia="Times New Roman"/>
          <w:i/>
          <w:iCs/>
          <w:color w:val="000000" w:themeColor="text1"/>
          <w:sz w:val="24"/>
          <w:szCs w:val="24"/>
          <w:lang w:eastAsia="ru-RU"/>
        </w:rPr>
        <w:t xml:space="preserve">Руководитель театрального коллектива обращается к психологу по поводу одной юной артистки, девочки двенадцати лет. Детский театр готовится к очередной поездке на фестиваль в другой город. У девочки частыми стали эмоциональные срывы, на репетициях плачет, кричит: "Никуда я не поеду!" Педагог рассказывает, что коллектив не первый раз выезжает на </w:t>
      </w:r>
      <w:proofErr w:type="gramStart"/>
      <w:r w:rsidRPr="00BF1950">
        <w:rPr>
          <w:rFonts w:eastAsia="Times New Roman"/>
          <w:i/>
          <w:iCs/>
          <w:color w:val="000000" w:themeColor="text1"/>
          <w:sz w:val="24"/>
          <w:szCs w:val="24"/>
          <w:lang w:eastAsia="ru-RU"/>
        </w:rPr>
        <w:t>фестиваль</w:t>
      </w:r>
      <w:proofErr w:type="gramEnd"/>
      <w:r w:rsidRPr="00BF1950">
        <w:rPr>
          <w:rFonts w:eastAsia="Times New Roman"/>
          <w:i/>
          <w:iCs/>
          <w:color w:val="000000" w:themeColor="text1"/>
          <w:sz w:val="24"/>
          <w:szCs w:val="24"/>
          <w:lang w:eastAsia="ru-RU"/>
        </w:rPr>
        <w:t xml:space="preserve"> и каждый раз девочка ведет себя подобным образом. Но через некоторое время она успокаивается и очень талантливо исполняет свою роль.</w:t>
      </w:r>
      <w:r w:rsidRPr="00BF1950">
        <w:rPr>
          <w:rFonts w:eastAsia="Times New Roman"/>
          <w:i/>
          <w:iCs/>
          <w:color w:val="000000" w:themeColor="text1"/>
          <w:sz w:val="24"/>
          <w:szCs w:val="24"/>
          <w:lang w:eastAsia="ru-RU"/>
        </w:rPr>
        <w:br/>
      </w:r>
      <w:r w:rsidRPr="00BF1950">
        <w:rPr>
          <w:rFonts w:eastAsia="Times New Roman"/>
          <w:i/>
          <w:iCs/>
          <w:color w:val="000000" w:themeColor="text1"/>
          <w:sz w:val="24"/>
          <w:szCs w:val="24"/>
          <w:lang w:eastAsia="ru-RU"/>
        </w:rPr>
        <w:br/>
        <w:t xml:space="preserve">Общаясь с девочкой, психолог говорит о том, что ее поведение перед каждой </w:t>
      </w:r>
      <w:proofErr w:type="gramStart"/>
      <w:r w:rsidRPr="00BF1950">
        <w:rPr>
          <w:rFonts w:eastAsia="Times New Roman"/>
          <w:i/>
          <w:iCs/>
          <w:color w:val="000000" w:themeColor="text1"/>
          <w:sz w:val="24"/>
          <w:szCs w:val="24"/>
          <w:lang w:eastAsia="ru-RU"/>
        </w:rPr>
        <w:t>поездкой</w:t>
      </w:r>
      <w:proofErr w:type="gramEnd"/>
      <w:r w:rsidRPr="00BF1950">
        <w:rPr>
          <w:rFonts w:eastAsia="Times New Roman"/>
          <w:i/>
          <w:iCs/>
          <w:color w:val="000000" w:themeColor="text1"/>
          <w:sz w:val="24"/>
          <w:szCs w:val="24"/>
          <w:lang w:eastAsia="ru-RU"/>
        </w:rPr>
        <w:t xml:space="preserve"> похоже: она плачет, отказывается ехать, но на фестивале прекрасно выступает и в результате остается очень удовлетворенной собой. Приняв такую свою личностную особенность, девочка успокоилась и нашла вместе с психологом способ снятия избыточного эмоционального напряжения перед поездкой. Оказалось, что ее успокаивает просматривание фотографий с предыдущих фестивалей с ее участием. В дальнейшем, используя найденный "ключик", девочка помогала сама себе переживать чрезмерное волнение и эмоциональных срывов не наблюдалось.</w:t>
      </w:r>
      <w:r w:rsidRPr="00BF1950">
        <w:rPr>
          <w:rFonts w:eastAsia="Times New Roman"/>
          <w:i/>
          <w:iCs/>
          <w:color w:val="000000" w:themeColor="text1"/>
          <w:sz w:val="24"/>
          <w:szCs w:val="24"/>
          <w:lang w:eastAsia="ru-RU"/>
        </w:rPr>
        <w:br/>
      </w:r>
      <w:r w:rsidRPr="00BF1950">
        <w:rPr>
          <w:rFonts w:eastAsia="Times New Roman"/>
          <w:color w:val="000000" w:themeColor="text1"/>
          <w:sz w:val="24"/>
          <w:szCs w:val="24"/>
          <w:lang w:eastAsia="ru-RU"/>
        </w:rPr>
        <w:br/>
        <w:t xml:space="preserve">Взрослея, наши дети привыкают применять подаренные им "ключики", которые постепенно становятся неотъемлемой частью их коммуникативного стиля. Со временем коллекция "золотых ключиков" обогащается, пополняется новыми способами совершенствования навыков общения. И </w:t>
      </w:r>
      <w:proofErr w:type="gramStart"/>
      <w:r w:rsidRPr="00BF1950">
        <w:rPr>
          <w:rFonts w:eastAsia="Times New Roman"/>
          <w:color w:val="000000" w:themeColor="text1"/>
          <w:sz w:val="24"/>
          <w:szCs w:val="24"/>
          <w:lang w:eastAsia="ru-RU"/>
        </w:rPr>
        <w:t>наконец</w:t>
      </w:r>
      <w:proofErr w:type="gramEnd"/>
      <w:r w:rsidRPr="00BF1950">
        <w:rPr>
          <w:rFonts w:eastAsia="Times New Roman"/>
          <w:color w:val="000000" w:themeColor="text1"/>
          <w:sz w:val="24"/>
          <w:szCs w:val="24"/>
          <w:lang w:eastAsia="ru-RU"/>
        </w:rPr>
        <w:t xml:space="preserve"> приходит время, когда повзрослевший ребенок сам придумывает новый, более совершенный способ взаимодействия с людьми - наступает этап самостоятельного поиска. Он начинается с первой попытки творческого подхода к общению и продолжается всю жизнь.</w:t>
      </w:r>
      <w:r w:rsidRPr="00BF1950">
        <w:rPr>
          <w:rFonts w:eastAsia="Times New Roman"/>
          <w:color w:val="000000" w:themeColor="text1"/>
          <w:sz w:val="24"/>
          <w:szCs w:val="24"/>
          <w:lang w:eastAsia="ru-RU"/>
        </w:rPr>
        <w:br/>
      </w:r>
      <w:r w:rsidRPr="00BF1950">
        <w:rPr>
          <w:rFonts w:eastAsia="Times New Roman"/>
          <w:color w:val="000000" w:themeColor="text1"/>
          <w:sz w:val="24"/>
          <w:szCs w:val="24"/>
          <w:lang w:eastAsia="ru-RU"/>
        </w:rPr>
        <w:br/>
        <w:t xml:space="preserve">У нас всех есть роскошная возможность бесконечного и безграничного поиска "золотых ключиков" в страну любви, взаимопонимания, откровения, счастья единодушия и удивления </w:t>
      </w:r>
      <w:proofErr w:type="gramStart"/>
      <w:r w:rsidRPr="00BF1950">
        <w:rPr>
          <w:rFonts w:eastAsia="Times New Roman"/>
          <w:color w:val="000000" w:themeColor="text1"/>
          <w:sz w:val="24"/>
          <w:szCs w:val="24"/>
          <w:lang w:eastAsia="ru-RU"/>
        </w:rPr>
        <w:t>перед</w:t>
      </w:r>
      <w:proofErr w:type="gramEnd"/>
      <w:r w:rsidRPr="00BF1950">
        <w:rPr>
          <w:rFonts w:eastAsia="Times New Roman"/>
          <w:color w:val="000000" w:themeColor="text1"/>
          <w:sz w:val="24"/>
          <w:szCs w:val="24"/>
          <w:lang w:eastAsia="ru-RU"/>
        </w:rPr>
        <w:t xml:space="preserve"> Другим.</w:t>
      </w:r>
    </w:p>
    <w:p w:rsidR="00CB73B1" w:rsidRPr="00BF1950" w:rsidRDefault="00CB73B1" w:rsidP="00BF1950">
      <w:pPr>
        <w:rPr>
          <w:color w:val="000000" w:themeColor="text1"/>
          <w:sz w:val="24"/>
          <w:szCs w:val="24"/>
        </w:rPr>
      </w:pPr>
    </w:p>
    <w:sectPr w:rsidR="00CB73B1" w:rsidRPr="00BF1950" w:rsidSect="00BF1950">
      <w:pgSz w:w="11906" w:h="16838"/>
      <w:pgMar w:top="567" w:right="851"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40"/>
  <w:drawingGridVerticalSpacing w:val="381"/>
  <w:displayHorizontalDrawingGridEvery w:val="2"/>
  <w:characterSpacingControl w:val="doNotCompress"/>
  <w:compat/>
  <w:rsids>
    <w:rsidRoot w:val="00A9398C"/>
    <w:rsid w:val="0022037A"/>
    <w:rsid w:val="00A9398C"/>
    <w:rsid w:val="00AA2627"/>
    <w:rsid w:val="00B10C91"/>
    <w:rsid w:val="00BD3563"/>
    <w:rsid w:val="00BF1950"/>
    <w:rsid w:val="00CB7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98C"/>
    <w:rPr>
      <w:color w:val="660066"/>
      <w:u w:val="single"/>
    </w:rPr>
  </w:style>
  <w:style w:type="character" w:customStyle="1" w:styleId="titlemain1">
    <w:name w:val="titlemain1"/>
    <w:basedOn w:val="a0"/>
    <w:rsid w:val="00A9398C"/>
    <w:rPr>
      <w:rFonts w:ascii="Arial" w:hAnsi="Arial" w:cs="Arial" w:hint="default"/>
      <w:b/>
      <w:bCs/>
      <w:color w:val="660066"/>
      <w:sz w:val="24"/>
      <w:szCs w:val="24"/>
    </w:rPr>
  </w:style>
  <w:style w:type="character" w:customStyle="1" w:styleId="titlemain21">
    <w:name w:val="titlemain21"/>
    <w:basedOn w:val="a0"/>
    <w:rsid w:val="00A9398C"/>
    <w:rPr>
      <w:rFonts w:ascii="Arial" w:hAnsi="Arial" w:cs="Arial" w:hint="default"/>
      <w:b/>
      <w:bCs/>
      <w:color w:val="660066"/>
      <w:sz w:val="17"/>
      <w:szCs w:val="17"/>
    </w:rPr>
  </w:style>
  <w:style w:type="paragraph" w:styleId="a4">
    <w:name w:val="Normal (Web)"/>
    <w:basedOn w:val="a"/>
    <w:uiPriority w:val="99"/>
    <w:semiHidden/>
    <w:unhideWhenUsed/>
    <w:rsid w:val="00A9398C"/>
    <w:pPr>
      <w:spacing w:before="100" w:beforeAutospacing="1" w:after="100" w:afterAutospacing="1"/>
      <w:ind w:firstLine="0"/>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alin.mospsy.ru/l_03_00/l_030178.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6341</Words>
  <Characters>36147</Characters>
  <Application>Microsoft Office Word</Application>
  <DocSecurity>0</DocSecurity>
  <Lines>301</Lines>
  <Paragraphs>84</Paragraphs>
  <ScaleCrop>false</ScaleCrop>
  <Company>Reanimator Extreme Edition</Company>
  <LinksUpToDate>false</LinksUpToDate>
  <CharactersWithSpaces>42404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2012-02-28T18:22:00Z</dcterms:created>
  <dcterms:modified xsi:type="dcterms:W3CDTF">2012-02-28T18:25:00Z</dcterms:modified>
</cp:coreProperties>
</file>